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51E1" w14:textId="77777777" w:rsidR="00192AF9" w:rsidRPr="00192AF9" w:rsidRDefault="006E0609" w:rsidP="009554FC">
      <w:pPr>
        <w:jc w:val="center"/>
        <w:rPr>
          <w:rFonts w:ascii="Tienne" w:hAnsi="Tienne"/>
          <w:b/>
          <w:color w:val="0B5351"/>
          <w:sz w:val="32"/>
        </w:rPr>
      </w:pPr>
      <w:r w:rsidRPr="00192AF9">
        <w:rPr>
          <w:rFonts w:ascii="Tienne" w:hAnsi="Tienne"/>
          <w:b/>
          <w:color w:val="0B5351"/>
          <w:sz w:val="32"/>
        </w:rPr>
        <w:t>G</w:t>
      </w:r>
      <w:r w:rsidR="00BA3411" w:rsidRPr="00192AF9">
        <w:rPr>
          <w:rFonts w:ascii="Tienne" w:hAnsi="Tienne"/>
          <w:b/>
          <w:color w:val="0B5351"/>
          <w:sz w:val="32"/>
        </w:rPr>
        <w:t>et Results, Make Positive Impact</w:t>
      </w:r>
      <w:r w:rsidR="00192AF9" w:rsidRPr="00192AF9">
        <w:rPr>
          <w:rFonts w:ascii="Tienne" w:hAnsi="Tienne"/>
          <w:b/>
          <w:color w:val="0B5351"/>
          <w:sz w:val="32"/>
        </w:rPr>
        <w:t xml:space="preserve">: </w:t>
      </w:r>
    </w:p>
    <w:p w14:paraId="76A685E0" w14:textId="5F19DA0F" w:rsidR="002C3719" w:rsidRPr="00192AF9" w:rsidRDefault="009554FC" w:rsidP="009554FC">
      <w:pPr>
        <w:jc w:val="center"/>
        <w:rPr>
          <w:rFonts w:ascii="Tienne" w:hAnsi="Tienne"/>
          <w:b/>
          <w:color w:val="0B5351"/>
          <w:sz w:val="32"/>
        </w:rPr>
      </w:pPr>
      <w:r w:rsidRPr="00192AF9">
        <w:rPr>
          <w:rFonts w:ascii="Tienne" w:hAnsi="Tienne"/>
          <w:b/>
          <w:color w:val="0B5351"/>
          <w:sz w:val="32"/>
        </w:rPr>
        <w:t xml:space="preserve">Results Based Accountability </w:t>
      </w:r>
      <w:r w:rsidR="00192AF9" w:rsidRPr="00192AF9">
        <w:rPr>
          <w:rFonts w:ascii="Tienne" w:hAnsi="Tienne"/>
          <w:b/>
          <w:color w:val="0B5351"/>
          <w:sz w:val="32"/>
        </w:rPr>
        <w:t xml:space="preserve">Training </w:t>
      </w:r>
      <w:r w:rsidR="00B502CE" w:rsidRPr="00192AF9">
        <w:rPr>
          <w:rFonts w:ascii="Tienne" w:hAnsi="Tienne"/>
          <w:b/>
          <w:color w:val="0B5351"/>
          <w:sz w:val="32"/>
        </w:rPr>
        <w:t>Worksheet</w:t>
      </w:r>
    </w:p>
    <w:p w14:paraId="6D6ACD38" w14:textId="26860EFD" w:rsidR="009554FC" w:rsidRPr="00493ADC" w:rsidRDefault="00B01E94" w:rsidP="00B01E94">
      <w:pPr>
        <w:jc w:val="center"/>
        <w:rPr>
          <w:rFonts w:ascii="Avenir Next LT Pro" w:hAnsi="Avenir Next LT Pro"/>
          <w:color w:val="E0B53E"/>
        </w:rPr>
      </w:pPr>
      <w:r w:rsidRPr="00493ADC">
        <w:rPr>
          <w:rFonts w:ascii="Avenir Next LT Pro" w:hAnsi="Avenir Next LT Pro"/>
          <w:color w:val="0B5351"/>
          <w:sz w:val="20"/>
          <w:szCs w:val="20"/>
        </w:rPr>
        <w:t>Use this and your RBA Guide to support your learning throughout the training.</w:t>
      </w:r>
    </w:p>
    <w:p w14:paraId="0624CB80" w14:textId="77777777" w:rsidR="00B01E94" w:rsidRDefault="00B01E94" w:rsidP="007B16B7">
      <w:pPr>
        <w:jc w:val="center"/>
        <w:rPr>
          <w:rFonts w:ascii="TradeGothic" w:hAnsi="TradeGothic"/>
          <w:b/>
          <w:i/>
        </w:rPr>
      </w:pPr>
    </w:p>
    <w:p w14:paraId="6368753B" w14:textId="77777777" w:rsidR="00F67521" w:rsidRDefault="00F67521" w:rsidP="00B01E94">
      <w:pPr>
        <w:rPr>
          <w:rFonts w:ascii="TradeGothic" w:hAnsi="TradeGothic"/>
          <w:b/>
          <w:i/>
        </w:rPr>
      </w:pPr>
    </w:p>
    <w:p w14:paraId="49096182" w14:textId="0B2A56AF" w:rsidR="00D95A71" w:rsidRPr="00702D07" w:rsidRDefault="001E5701" w:rsidP="00D95A71">
      <w:pPr>
        <w:rPr>
          <w:rFonts w:ascii="Avenir Next LT Pro" w:hAnsi="Avenir Next LT Pro"/>
          <w:b/>
          <w:color w:val="E0B53E"/>
          <w:sz w:val="28"/>
        </w:rPr>
      </w:pPr>
      <w:r>
        <w:rPr>
          <w:rFonts w:ascii="Avenir Next LT Pro" w:hAnsi="Avenir Next LT Pro"/>
          <w:b/>
          <w:color w:val="E0B53E"/>
          <w:sz w:val="28"/>
        </w:rPr>
        <w:t xml:space="preserve">PRACTICE: </w:t>
      </w:r>
      <w:r w:rsidR="00D95A71" w:rsidRPr="00702D07">
        <w:rPr>
          <w:rFonts w:ascii="Avenir Next LT Pro" w:hAnsi="Avenir Next LT Pro"/>
          <w:b/>
          <w:color w:val="E0B53E"/>
          <w:sz w:val="28"/>
        </w:rPr>
        <w:t>GETTING CLEAR ON RESULTS LANGUAGE</w:t>
      </w:r>
    </w:p>
    <w:tbl>
      <w:tblPr>
        <w:tblW w:w="973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610"/>
        <w:gridCol w:w="3150"/>
      </w:tblGrid>
      <w:tr w:rsidR="00D95A71" w:rsidRPr="00B01E94" w14:paraId="2F10D83D" w14:textId="77777777" w:rsidTr="000F4625">
        <w:tc>
          <w:tcPr>
            <w:tcW w:w="3978" w:type="dxa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7EBDC2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7EE8A0D" w14:textId="77777777" w:rsidR="00D95A71" w:rsidRPr="00B01E94" w:rsidRDefault="00D95A71" w:rsidP="000F4625">
            <w:pPr>
              <w:rPr>
                <w:rFonts w:ascii="TradeGothic" w:hAnsi="TradeGothic"/>
                <w:color w:val="FFFFFF" w:themeColor="background1"/>
              </w:rPr>
            </w:pPr>
            <w:proofErr w:type="gramStart"/>
            <w:r w:rsidRPr="00B01E94">
              <w:rPr>
                <w:rFonts w:ascii="TradeGothic" w:hAnsi="TradeGothic"/>
                <w:b/>
                <w:bCs/>
                <w:color w:val="FFFFFF" w:themeColor="background1"/>
              </w:rPr>
              <w:t>What’s</w:t>
            </w:r>
            <w:proofErr w:type="gramEnd"/>
            <w:r w:rsidRPr="00B01E94">
              <w:rPr>
                <w:rFonts w:ascii="TradeGothic" w:hAnsi="TradeGothic"/>
                <w:b/>
                <w:bCs/>
                <w:color w:val="FFFFFF" w:themeColor="background1"/>
              </w:rPr>
              <w:t xml:space="preserve"> the idea?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7EBDC2"/>
          </w:tcPr>
          <w:p w14:paraId="6532D5AF" w14:textId="77777777" w:rsidR="00D95A71" w:rsidRPr="00B01E94" w:rsidRDefault="00D95A71" w:rsidP="000F4625">
            <w:pPr>
              <w:rPr>
                <w:rFonts w:ascii="TradeGothic" w:hAnsi="TradeGothic"/>
                <w:b/>
                <w:bCs/>
                <w:color w:val="FFFFFF" w:themeColor="background1"/>
              </w:rPr>
            </w:pPr>
            <w:r w:rsidRPr="00B01E94">
              <w:rPr>
                <w:rFonts w:ascii="TradeGothic" w:hAnsi="TradeGothic"/>
                <w:b/>
                <w:bCs/>
                <w:color w:val="FFFFFF" w:themeColor="background1"/>
              </w:rPr>
              <w:t>What does RBA call it?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32" w:space="0" w:color="FFFFFF"/>
              <w:right w:val="single" w:sz="8" w:space="0" w:color="FFFFFF"/>
            </w:tcBorders>
            <w:shd w:val="clear" w:color="auto" w:fill="7EBDC2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A3C86EB" w14:textId="77777777" w:rsidR="00D95A71" w:rsidRPr="00B01E94" w:rsidRDefault="00D95A71" w:rsidP="000F4625">
            <w:pPr>
              <w:rPr>
                <w:rFonts w:ascii="TradeGothic" w:hAnsi="TradeGothic"/>
                <w:color w:val="FFFFFF" w:themeColor="background1"/>
              </w:rPr>
            </w:pPr>
            <w:r w:rsidRPr="00B01E94">
              <w:rPr>
                <w:rFonts w:ascii="TradeGothic" w:hAnsi="TradeGothic"/>
                <w:b/>
                <w:bCs/>
                <w:color w:val="FFFFFF" w:themeColor="background1"/>
              </w:rPr>
              <w:t xml:space="preserve">What does my organization call it? </w:t>
            </w:r>
          </w:p>
        </w:tc>
      </w:tr>
      <w:tr w:rsidR="00D95A71" w:rsidRPr="00B01E94" w14:paraId="01882108" w14:textId="77777777" w:rsidTr="000F4625">
        <w:tblPrEx>
          <w:tblBorders>
            <w:top w:val="none" w:sz="0" w:space="0" w:color="auto"/>
          </w:tblBorders>
        </w:tblPrEx>
        <w:trPr>
          <w:trHeight w:val="685"/>
        </w:trPr>
        <w:tc>
          <w:tcPr>
            <w:tcW w:w="3978" w:type="dxa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4446118" w14:textId="77777777" w:rsidR="00D95A71" w:rsidRPr="00D95A71" w:rsidRDefault="00D95A71" w:rsidP="000F4625">
            <w:pPr>
              <w:rPr>
                <w:rFonts w:ascii="TradeGothic" w:hAnsi="TradeGothic"/>
                <w:color w:val="0B5351"/>
              </w:rPr>
            </w:pPr>
            <w:r w:rsidRPr="00D95A71">
              <w:rPr>
                <w:rFonts w:ascii="TradeGothic" w:hAnsi="TradeGothic"/>
                <w:color w:val="0B5351"/>
              </w:rPr>
              <w:t>A statement about the condition of well-being that you are seeking.</w:t>
            </w:r>
          </w:p>
        </w:tc>
        <w:tc>
          <w:tcPr>
            <w:tcW w:w="2610" w:type="dxa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E4DB3C1" w14:textId="77777777" w:rsidR="00D95A71" w:rsidRPr="00D95A71" w:rsidRDefault="00D95A71" w:rsidP="000F4625">
            <w:pPr>
              <w:rPr>
                <w:rFonts w:ascii="TradeGothic" w:hAnsi="TradeGothic"/>
                <w:color w:val="0B5351"/>
              </w:rPr>
            </w:pPr>
            <w:r w:rsidRPr="00D95A71">
              <w:rPr>
                <w:rFonts w:ascii="TradeGothic" w:hAnsi="TradeGothic"/>
                <w:i/>
                <w:iCs/>
                <w:color w:val="0B5351"/>
              </w:rPr>
              <w:t>Result</w:t>
            </w:r>
          </w:p>
        </w:tc>
        <w:tc>
          <w:tcPr>
            <w:tcW w:w="3150" w:type="dxa"/>
            <w:tcBorders>
              <w:top w:val="single" w:sz="3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5F5CB61" w14:textId="77777777" w:rsidR="00D95A71" w:rsidRPr="00D95A71" w:rsidRDefault="00D95A71" w:rsidP="000F4625">
            <w:pPr>
              <w:rPr>
                <w:rFonts w:ascii="TradeGothic" w:hAnsi="TradeGothic"/>
                <w:color w:val="0B5351"/>
              </w:rPr>
            </w:pPr>
          </w:p>
        </w:tc>
      </w:tr>
      <w:tr w:rsidR="00D95A71" w:rsidRPr="00B01E94" w14:paraId="779A3212" w14:textId="77777777" w:rsidTr="000F4625">
        <w:tblPrEx>
          <w:tblBorders>
            <w:top w:val="none" w:sz="0" w:space="0" w:color="auto"/>
          </w:tblBorders>
        </w:tblPrEx>
        <w:trPr>
          <w:trHeight w:val="700"/>
        </w:trPr>
        <w:tc>
          <w:tcPr>
            <w:tcW w:w="3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E67ECBF" w14:textId="77777777" w:rsidR="00D95A71" w:rsidRPr="00D95A71" w:rsidRDefault="00D95A71" w:rsidP="000F4625">
            <w:pPr>
              <w:rPr>
                <w:rFonts w:ascii="TradeGothic" w:hAnsi="TradeGothic"/>
                <w:color w:val="0B5351"/>
              </w:rPr>
            </w:pPr>
            <w:r w:rsidRPr="00D95A71">
              <w:rPr>
                <w:rFonts w:ascii="TradeGothic" w:hAnsi="TradeGothic"/>
                <w:color w:val="0B5351"/>
              </w:rPr>
              <w:t>A measure which helps to quantify the achievement of a result.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3F2481C" w14:textId="77777777" w:rsidR="00D95A71" w:rsidRPr="00D95A71" w:rsidRDefault="00D95A71" w:rsidP="000F4625">
            <w:pPr>
              <w:rPr>
                <w:rFonts w:ascii="TradeGothic" w:hAnsi="TradeGothic"/>
                <w:color w:val="0B5351"/>
              </w:rPr>
            </w:pPr>
            <w:r w:rsidRPr="00D95A71">
              <w:rPr>
                <w:rFonts w:ascii="TradeGothic" w:hAnsi="TradeGothic"/>
                <w:i/>
                <w:iCs/>
                <w:color w:val="0B5351"/>
              </w:rPr>
              <w:t>Indicator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0C52E9F" w14:textId="77777777" w:rsidR="00D95A71" w:rsidRPr="00D95A71" w:rsidRDefault="00D95A71" w:rsidP="000F4625">
            <w:pPr>
              <w:rPr>
                <w:rFonts w:ascii="TradeGothic" w:hAnsi="TradeGothic"/>
                <w:color w:val="0B5351"/>
              </w:rPr>
            </w:pPr>
          </w:p>
        </w:tc>
      </w:tr>
      <w:tr w:rsidR="00D95A71" w:rsidRPr="00B01E94" w14:paraId="64AFC847" w14:textId="77777777" w:rsidTr="000F4625">
        <w:trPr>
          <w:trHeight w:val="763"/>
        </w:trPr>
        <w:tc>
          <w:tcPr>
            <w:tcW w:w="3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17FD219" w14:textId="77777777" w:rsidR="00D95A71" w:rsidRPr="00D95A71" w:rsidRDefault="00D95A71" w:rsidP="000F4625">
            <w:pPr>
              <w:rPr>
                <w:rFonts w:ascii="TradeGothic" w:hAnsi="TradeGothic"/>
                <w:color w:val="0B5351"/>
              </w:rPr>
            </w:pPr>
            <w:r w:rsidRPr="00D95A71">
              <w:rPr>
                <w:rFonts w:ascii="TradeGothic" w:hAnsi="TradeGothic"/>
                <w:color w:val="0B5351"/>
              </w:rPr>
              <w:t>A quantifiable measure of how well a strategy/agency/system is working.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4FAC0922" w14:textId="77777777" w:rsidR="00D95A71" w:rsidRPr="00D95A71" w:rsidRDefault="00D95A71" w:rsidP="000F4625">
            <w:pPr>
              <w:rPr>
                <w:rFonts w:ascii="TradeGothic" w:hAnsi="TradeGothic"/>
                <w:color w:val="0B5351"/>
              </w:rPr>
            </w:pPr>
            <w:r w:rsidRPr="00D95A71">
              <w:rPr>
                <w:rFonts w:ascii="TradeGothic" w:hAnsi="TradeGothic"/>
                <w:i/>
                <w:iCs/>
                <w:color w:val="0B5351"/>
              </w:rPr>
              <w:t>Performance Measure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5E74787" w14:textId="77777777" w:rsidR="00D95A71" w:rsidRPr="00D95A71" w:rsidRDefault="00D95A71" w:rsidP="000F4625">
            <w:pPr>
              <w:rPr>
                <w:rFonts w:ascii="TradeGothic" w:hAnsi="TradeGothic"/>
                <w:color w:val="0B5351"/>
              </w:rPr>
            </w:pPr>
          </w:p>
        </w:tc>
      </w:tr>
      <w:tr w:rsidR="006A39FC" w:rsidRPr="00B01E94" w14:paraId="354C4677" w14:textId="77777777" w:rsidTr="000F4625">
        <w:trPr>
          <w:trHeight w:val="763"/>
        </w:trPr>
        <w:tc>
          <w:tcPr>
            <w:tcW w:w="3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13EC82F" w14:textId="48D6A440" w:rsidR="006A39FC" w:rsidRPr="00D95A71" w:rsidRDefault="006A39FC" w:rsidP="000F4625">
            <w:pPr>
              <w:rPr>
                <w:rFonts w:ascii="TradeGothic" w:hAnsi="TradeGothic"/>
                <w:color w:val="0B5351"/>
              </w:rPr>
            </w:pPr>
            <w:r>
              <w:rPr>
                <w:rFonts w:ascii="TradeGothic" w:hAnsi="TradeGothic"/>
                <w:color w:val="0B5351"/>
              </w:rPr>
              <w:t xml:space="preserve">The wellbeing </w:t>
            </w:r>
            <w:r w:rsidR="00E629E0">
              <w:rPr>
                <w:rFonts w:ascii="TradeGothic" w:hAnsi="TradeGothic"/>
                <w:color w:val="0B5351"/>
              </w:rPr>
              <w:t xml:space="preserve">of the WHOLE population, such as communities, cities, counties, states, </w:t>
            </w:r>
            <w:r w:rsidR="00B3114C">
              <w:rPr>
                <w:rFonts w:ascii="TradeGothic" w:hAnsi="TradeGothic"/>
                <w:color w:val="0B5351"/>
              </w:rPr>
              <w:t xml:space="preserve">or </w:t>
            </w:r>
            <w:r w:rsidR="00E629E0">
              <w:rPr>
                <w:rFonts w:ascii="TradeGothic" w:hAnsi="TradeGothic"/>
                <w:color w:val="0B5351"/>
              </w:rPr>
              <w:t>nations</w:t>
            </w:r>
            <w:r w:rsidR="00B3114C">
              <w:rPr>
                <w:rFonts w:ascii="TradeGothic" w:hAnsi="TradeGothic"/>
                <w:color w:val="0B5351"/>
              </w:rPr>
              <w:t>.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0927456" w14:textId="3163CC36" w:rsidR="006A39FC" w:rsidRPr="00D95A71" w:rsidRDefault="006A39FC" w:rsidP="000F4625">
            <w:pPr>
              <w:rPr>
                <w:rFonts w:ascii="TradeGothic" w:hAnsi="TradeGothic"/>
                <w:i/>
                <w:iCs/>
                <w:color w:val="0B5351"/>
              </w:rPr>
            </w:pPr>
            <w:r>
              <w:rPr>
                <w:rFonts w:ascii="TradeGothic" w:hAnsi="TradeGothic"/>
                <w:i/>
                <w:iCs/>
                <w:color w:val="0B5351"/>
              </w:rPr>
              <w:t xml:space="preserve">Population </w:t>
            </w:r>
            <w:r w:rsidR="00A3345D">
              <w:rPr>
                <w:rFonts w:ascii="TradeGothic" w:hAnsi="TradeGothic"/>
                <w:i/>
                <w:iCs/>
                <w:color w:val="0B5351"/>
              </w:rPr>
              <w:t xml:space="preserve">Level </w:t>
            </w:r>
            <w:r>
              <w:rPr>
                <w:rFonts w:ascii="TradeGothic" w:hAnsi="TradeGothic"/>
                <w:i/>
                <w:iCs/>
                <w:color w:val="0B5351"/>
              </w:rPr>
              <w:t>Accountability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D85E91A" w14:textId="77777777" w:rsidR="006A39FC" w:rsidRPr="00D95A71" w:rsidRDefault="006A39FC" w:rsidP="000F4625">
            <w:pPr>
              <w:rPr>
                <w:rFonts w:ascii="TradeGothic" w:hAnsi="TradeGothic"/>
                <w:color w:val="0B5351"/>
              </w:rPr>
            </w:pPr>
          </w:p>
        </w:tc>
      </w:tr>
      <w:tr w:rsidR="006A39FC" w:rsidRPr="00B01E94" w14:paraId="72BA8F71" w14:textId="77777777" w:rsidTr="000F4625">
        <w:trPr>
          <w:trHeight w:val="763"/>
        </w:trPr>
        <w:tc>
          <w:tcPr>
            <w:tcW w:w="3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79CB870" w14:textId="1B5F3206" w:rsidR="006A39FC" w:rsidRPr="00D95A71" w:rsidRDefault="00A3345D" w:rsidP="000F4625">
            <w:pPr>
              <w:rPr>
                <w:rFonts w:ascii="TradeGothic" w:hAnsi="TradeGothic"/>
                <w:color w:val="0B5351"/>
              </w:rPr>
            </w:pPr>
            <w:r>
              <w:rPr>
                <w:rFonts w:ascii="TradeGothic" w:hAnsi="TradeGothic"/>
                <w:color w:val="0B5351"/>
              </w:rPr>
              <w:t>The wellbeing of the CLIENT population, such as in a program, agency</w:t>
            </w:r>
            <w:r w:rsidR="00B3114C">
              <w:rPr>
                <w:rFonts w:ascii="TradeGothic" w:hAnsi="TradeGothic"/>
                <w:color w:val="0B5351"/>
              </w:rPr>
              <w:t>, or service system.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25C63D3" w14:textId="0822C4FA" w:rsidR="006A39FC" w:rsidRPr="00D95A71" w:rsidRDefault="00B3114C" w:rsidP="000F4625">
            <w:pPr>
              <w:rPr>
                <w:rFonts w:ascii="TradeGothic" w:hAnsi="TradeGothic"/>
                <w:i/>
                <w:iCs/>
                <w:color w:val="0B5351"/>
              </w:rPr>
            </w:pPr>
            <w:r>
              <w:rPr>
                <w:rFonts w:ascii="TradeGothic" w:hAnsi="TradeGothic"/>
                <w:i/>
                <w:iCs/>
                <w:color w:val="0B5351"/>
              </w:rPr>
              <w:t>Performance Level Accountability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D6E7CE7" w14:textId="77777777" w:rsidR="006A39FC" w:rsidRPr="00D95A71" w:rsidRDefault="006A39FC" w:rsidP="000F4625">
            <w:pPr>
              <w:rPr>
                <w:rFonts w:ascii="TradeGothic" w:hAnsi="TradeGothic"/>
                <w:color w:val="0B5351"/>
              </w:rPr>
            </w:pPr>
          </w:p>
        </w:tc>
      </w:tr>
    </w:tbl>
    <w:p w14:paraId="7F2EE3C2" w14:textId="77777777" w:rsidR="00D95A71" w:rsidRDefault="00D95A71" w:rsidP="00B01E94">
      <w:pPr>
        <w:rPr>
          <w:rFonts w:ascii="Avenir Next LT Pro" w:hAnsi="Avenir Next LT Pro"/>
          <w:b/>
          <w:color w:val="E0B53E"/>
          <w:sz w:val="28"/>
        </w:rPr>
      </w:pPr>
    </w:p>
    <w:p w14:paraId="5AB51FE7" w14:textId="2D59CC90" w:rsidR="007B19FB" w:rsidRDefault="00F67521" w:rsidP="00B01E94">
      <w:pPr>
        <w:rPr>
          <w:rFonts w:ascii="Avenir Next LT Pro" w:hAnsi="Avenir Next LT Pro"/>
          <w:b/>
          <w:color w:val="E0B53E"/>
          <w:sz w:val="28"/>
        </w:rPr>
      </w:pPr>
      <w:r w:rsidRPr="00702D07">
        <w:rPr>
          <w:rFonts w:ascii="Avenir Next LT Pro" w:hAnsi="Avenir Next LT Pro"/>
          <w:b/>
          <w:color w:val="E0B53E"/>
          <w:sz w:val="28"/>
        </w:rPr>
        <w:t>PRACTICE:</w:t>
      </w:r>
      <w:r w:rsidR="003060E5">
        <w:rPr>
          <w:rFonts w:ascii="Avenir Next LT Pro" w:hAnsi="Avenir Next LT Pro"/>
          <w:b/>
          <w:color w:val="E0B53E"/>
          <w:sz w:val="28"/>
        </w:rPr>
        <w:t xml:space="preserve"> POPULATION LEVEL ACCOUNTABILITY</w:t>
      </w:r>
    </w:p>
    <w:p w14:paraId="3AF8575F" w14:textId="53C211E3" w:rsidR="007B19FB" w:rsidRDefault="00500FB7" w:rsidP="00B01E94">
      <w:pPr>
        <w:rPr>
          <w:rFonts w:ascii="Avenir Next LT Pro" w:hAnsi="Avenir Next LT Pro"/>
          <w:bCs/>
          <w:color w:val="0B5351"/>
          <w:sz w:val="32"/>
          <w:szCs w:val="28"/>
        </w:rPr>
      </w:pPr>
      <w:r>
        <w:rPr>
          <w:rFonts w:ascii="Avenir Next LT Pro" w:hAnsi="Avenir Next LT Pro"/>
          <w:bCs/>
          <w:color w:val="0B5351"/>
          <w:szCs w:val="22"/>
        </w:rPr>
        <w:t xml:space="preserve">What groups are being left behind that you want to impact? </w:t>
      </w: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1AFED5E2" w14:textId="77777777" w:rsidR="00416C22" w:rsidRDefault="00416C22" w:rsidP="00416C22">
      <w:pPr>
        <w:rPr>
          <w:rFonts w:ascii="Avenir Next LT Pro" w:hAnsi="Avenir Next LT Pro"/>
          <w:bCs/>
          <w:color w:val="0B5351"/>
          <w:szCs w:val="22"/>
        </w:rPr>
      </w:pPr>
    </w:p>
    <w:p w14:paraId="67B0BFAB" w14:textId="4C88BE54" w:rsidR="00BE4BEC" w:rsidRDefault="00CE6C6B" w:rsidP="00BA4055">
      <w:pPr>
        <w:rPr>
          <w:rFonts w:ascii="Avenir Next LT Pro" w:hAnsi="Avenir Next LT Pro"/>
          <w:color w:val="0B5351"/>
          <w:sz w:val="20"/>
          <w:szCs w:val="20"/>
        </w:rPr>
      </w:pPr>
      <w:r w:rsidRPr="00BA4055">
        <w:rPr>
          <w:rFonts w:ascii="Avenir Next LT Pro" w:hAnsi="Avenir Next LT Pro"/>
          <w:bCs/>
          <w:color w:val="0B5351"/>
          <w:szCs w:val="22"/>
        </w:rPr>
        <w:t xml:space="preserve">Draft </w:t>
      </w:r>
      <w:r w:rsidR="00DB39F9">
        <w:rPr>
          <w:rFonts w:ascii="Avenir Next LT Pro" w:hAnsi="Avenir Next LT Pro"/>
          <w:bCs/>
          <w:color w:val="0B5351"/>
          <w:szCs w:val="22"/>
        </w:rPr>
        <w:t>one or two</w:t>
      </w:r>
      <w:r w:rsidRPr="00BA4055">
        <w:rPr>
          <w:rFonts w:ascii="Avenir Next LT Pro" w:hAnsi="Avenir Next LT Pro"/>
          <w:bCs/>
          <w:color w:val="0B5351"/>
          <w:szCs w:val="22"/>
        </w:rPr>
        <w:t xml:space="preserve"> results statement</w:t>
      </w:r>
      <w:r w:rsidR="00DB39F9">
        <w:rPr>
          <w:rFonts w:ascii="Avenir Next LT Pro" w:hAnsi="Avenir Next LT Pro"/>
          <w:bCs/>
          <w:color w:val="0B5351"/>
          <w:szCs w:val="22"/>
        </w:rPr>
        <w:t>s</w:t>
      </w:r>
      <w:r w:rsidRPr="00BA4055">
        <w:rPr>
          <w:rFonts w:ascii="Avenir Next LT Pro" w:hAnsi="Avenir Next LT Pro"/>
          <w:bCs/>
          <w:color w:val="0B5351"/>
          <w:szCs w:val="22"/>
        </w:rPr>
        <w:t xml:space="preserve"> you </w:t>
      </w:r>
      <w:r w:rsidR="00623215" w:rsidRPr="00BA4055">
        <w:rPr>
          <w:rFonts w:ascii="Avenir Next LT Pro" w:hAnsi="Avenir Next LT Pro"/>
          <w:bCs/>
          <w:i/>
          <w:iCs/>
          <w:color w:val="0B5351"/>
          <w:szCs w:val="22"/>
        </w:rPr>
        <w:t>could</w:t>
      </w:r>
      <w:r w:rsidRPr="00BA4055">
        <w:rPr>
          <w:rFonts w:ascii="Avenir Next LT Pro" w:hAnsi="Avenir Next LT Pro"/>
          <w:bCs/>
          <w:color w:val="0B5351"/>
          <w:szCs w:val="22"/>
        </w:rPr>
        <w:t xml:space="preserve"> use at your organization</w:t>
      </w:r>
      <w:r w:rsidR="00623215" w:rsidRPr="00BA4055">
        <w:rPr>
          <w:rFonts w:ascii="Avenir Next LT Pro" w:hAnsi="Avenir Next LT Pro"/>
          <w:bCs/>
          <w:color w:val="0B5351"/>
          <w:szCs w:val="22"/>
        </w:rPr>
        <w:t xml:space="preserve">, group, coalition. </w:t>
      </w:r>
      <w:r w:rsidR="00623215" w:rsidRPr="0028273D">
        <w:rPr>
          <w:rFonts w:ascii="Avenir Next LT Pro" w:hAnsi="Avenir Next LT Pro"/>
          <w:bCs/>
          <w:color w:val="0B5351"/>
          <w:sz w:val="20"/>
          <w:szCs w:val="20"/>
        </w:rPr>
        <w:t>Remember, a result</w:t>
      </w:r>
      <w:r w:rsidR="00006239" w:rsidRPr="0028273D">
        <w:rPr>
          <w:rFonts w:ascii="Avenir Next LT Pro" w:hAnsi="Avenir Next LT Pro"/>
          <w:bCs/>
          <w:color w:val="0B5351"/>
          <w:sz w:val="20"/>
          <w:szCs w:val="20"/>
        </w:rPr>
        <w:t>s statement</w:t>
      </w:r>
      <w:r w:rsidR="00623215" w:rsidRPr="0028273D">
        <w:rPr>
          <w:rFonts w:ascii="Avenir Next LT Pro" w:hAnsi="Avenir Next LT Pro"/>
          <w:bCs/>
          <w:color w:val="0B5351"/>
          <w:sz w:val="20"/>
          <w:szCs w:val="20"/>
        </w:rPr>
        <w:t xml:space="preserve"> is a </w:t>
      </w:r>
      <w:r w:rsidR="00006239" w:rsidRPr="0028273D">
        <w:rPr>
          <w:rFonts w:ascii="Avenir Next LT Pro" w:hAnsi="Avenir Next LT Pro"/>
          <w:bCs/>
          <w:color w:val="0B5351"/>
          <w:sz w:val="20"/>
          <w:szCs w:val="20"/>
        </w:rPr>
        <w:t>complete outcome</w:t>
      </w:r>
      <w:r w:rsidR="00416C22" w:rsidRPr="0028273D">
        <w:rPr>
          <w:rFonts w:ascii="Avenir Next LT Pro" w:hAnsi="Avenir Next LT Pro"/>
          <w:bCs/>
          <w:color w:val="0B5351"/>
          <w:sz w:val="20"/>
          <w:szCs w:val="20"/>
        </w:rPr>
        <w:t xml:space="preserve"> </w:t>
      </w:r>
      <w:r w:rsidR="00623215" w:rsidRPr="0028273D">
        <w:rPr>
          <w:rFonts w:ascii="Avenir Next LT Pro" w:hAnsi="Avenir Next LT Pro"/>
          <w:bCs/>
          <w:color w:val="0B5351"/>
          <w:sz w:val="20"/>
          <w:szCs w:val="20"/>
        </w:rPr>
        <w:t>statement about the condition of well-being that you seek.</w:t>
      </w:r>
      <w:r w:rsidR="00416C22" w:rsidRPr="0028273D">
        <w:rPr>
          <w:rFonts w:ascii="Avenir Next LT Pro" w:hAnsi="Avenir Next LT Pro"/>
          <w:bCs/>
          <w:color w:val="0B5351"/>
          <w:sz w:val="20"/>
          <w:szCs w:val="20"/>
        </w:rPr>
        <w:t xml:space="preserve"> For example: </w:t>
      </w:r>
      <w:r w:rsidR="00BE4BEC" w:rsidRPr="0028273D">
        <w:rPr>
          <w:rFonts w:ascii="Avenir Next LT Pro" w:hAnsi="Avenir Next LT Pro"/>
          <w:color w:val="0B5351"/>
          <w:sz w:val="20"/>
          <w:szCs w:val="20"/>
        </w:rPr>
        <w:t>All ______ (population) in ______ (geographic area) are __________ (statement of well-being)</w:t>
      </w:r>
      <w:r w:rsidR="0028273D" w:rsidRPr="0028273D">
        <w:rPr>
          <w:rFonts w:ascii="Avenir Next LT Pro" w:hAnsi="Avenir Next LT Pro"/>
          <w:color w:val="0B5351"/>
          <w:sz w:val="20"/>
          <w:szCs w:val="20"/>
        </w:rPr>
        <w:t>.</w:t>
      </w:r>
    </w:p>
    <w:p w14:paraId="7FB34D3B" w14:textId="77777777" w:rsidR="0028273D" w:rsidRDefault="0028273D" w:rsidP="0028273D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1CA6DD27" w14:textId="487ED970" w:rsidR="0028273D" w:rsidRDefault="0028273D" w:rsidP="0028273D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</w:t>
      </w:r>
    </w:p>
    <w:p w14:paraId="48E8017C" w14:textId="376C783B" w:rsidR="00BE4BEC" w:rsidRDefault="00BE4BEC" w:rsidP="00B01E94">
      <w:pPr>
        <w:rPr>
          <w:rFonts w:ascii="Avenir Next LT Pro" w:hAnsi="Avenir Next LT Pro"/>
          <w:bCs/>
          <w:color w:val="0B5351"/>
          <w:szCs w:val="22"/>
        </w:rPr>
      </w:pPr>
    </w:p>
    <w:p w14:paraId="7B5312C5" w14:textId="603569BD" w:rsidR="00433749" w:rsidRDefault="00433749" w:rsidP="00433749">
      <w:pPr>
        <w:rPr>
          <w:rFonts w:ascii="Avenir Next LT Pro" w:hAnsi="Avenir Next LT Pro"/>
          <w:b/>
          <w:color w:val="E0B53E"/>
          <w:sz w:val="28"/>
        </w:rPr>
      </w:pPr>
      <w:r w:rsidRPr="00702D07">
        <w:rPr>
          <w:rFonts w:ascii="Avenir Next LT Pro" w:hAnsi="Avenir Next LT Pro"/>
          <w:b/>
          <w:color w:val="E0B53E"/>
          <w:sz w:val="28"/>
        </w:rPr>
        <w:t>PRACTICE:</w:t>
      </w:r>
      <w:r>
        <w:rPr>
          <w:rFonts w:ascii="Avenir Next LT Pro" w:hAnsi="Avenir Next LT Pro"/>
          <w:b/>
          <w:color w:val="E0B53E"/>
          <w:sz w:val="28"/>
        </w:rPr>
        <w:t xml:space="preserve"> SELECTING INDICAORS</w:t>
      </w:r>
    </w:p>
    <w:p w14:paraId="69200B01" w14:textId="77777777" w:rsidR="00BD2592" w:rsidRDefault="00433749" w:rsidP="00433749">
      <w:pPr>
        <w:rPr>
          <w:rFonts w:ascii="Avenir Next LT Pro" w:hAnsi="Avenir Next LT Pro"/>
          <w:bCs/>
          <w:color w:val="0B5351"/>
          <w:szCs w:val="22"/>
        </w:rPr>
      </w:pPr>
      <w:r>
        <w:rPr>
          <w:rFonts w:ascii="Avenir Next LT Pro" w:hAnsi="Avenir Next LT Pro"/>
          <w:bCs/>
          <w:color w:val="0B5351"/>
          <w:szCs w:val="22"/>
        </w:rPr>
        <w:t xml:space="preserve">What types of data do you have available? What </w:t>
      </w:r>
      <w:r w:rsidR="00B314D6">
        <w:rPr>
          <w:rFonts w:ascii="Avenir Next LT Pro" w:hAnsi="Avenir Next LT Pro"/>
          <w:bCs/>
          <w:color w:val="0B5351"/>
          <w:szCs w:val="22"/>
        </w:rPr>
        <w:t>new</w:t>
      </w:r>
      <w:r w:rsidR="00482E53">
        <w:rPr>
          <w:rFonts w:ascii="Avenir Next LT Pro" w:hAnsi="Avenir Next LT Pro"/>
          <w:bCs/>
          <w:color w:val="0B5351"/>
          <w:szCs w:val="22"/>
        </w:rPr>
        <w:t xml:space="preserve"> data </w:t>
      </w:r>
      <w:r w:rsidR="00871F01">
        <w:rPr>
          <w:rFonts w:ascii="Avenir Next LT Pro" w:hAnsi="Avenir Next LT Pro"/>
          <w:bCs/>
          <w:color w:val="0B5351"/>
          <w:szCs w:val="22"/>
        </w:rPr>
        <w:t>might</w:t>
      </w:r>
      <w:r w:rsidR="00482E53">
        <w:rPr>
          <w:rFonts w:ascii="Avenir Next LT Pro" w:hAnsi="Avenir Next LT Pro"/>
          <w:bCs/>
          <w:color w:val="0B5351"/>
          <w:szCs w:val="22"/>
        </w:rPr>
        <w:t xml:space="preserve"> you access?</w:t>
      </w:r>
      <w:r>
        <w:rPr>
          <w:rFonts w:ascii="Avenir Next LT Pro" w:hAnsi="Avenir Next LT Pro"/>
          <w:bCs/>
          <w:color w:val="0B5351"/>
          <w:szCs w:val="22"/>
        </w:rPr>
        <w:t xml:space="preserve"> </w:t>
      </w:r>
    </w:p>
    <w:p w14:paraId="2CBF5BF6" w14:textId="6863FA51" w:rsidR="00F333C9" w:rsidRPr="00F333C9" w:rsidRDefault="00A45F80" w:rsidP="00F333C9">
      <w:pPr>
        <w:rPr>
          <w:rFonts w:ascii="Avenir Next LT Pro" w:hAnsi="Avenir Next LT Pro"/>
          <w:color w:val="0B5351"/>
          <w:szCs w:val="22"/>
        </w:rPr>
      </w:pPr>
      <w:r w:rsidRPr="00A45F80">
        <w:rPr>
          <w:rFonts w:ascii="Avenir Next LT Pro" w:hAnsi="Avenir Next LT Pro"/>
          <w:color w:val="0B5351"/>
          <w:szCs w:val="22"/>
        </w:rPr>
        <w:t xml:space="preserve">Criteria for </w:t>
      </w:r>
      <w:r w:rsidR="00F333C9" w:rsidRPr="00F333C9">
        <w:rPr>
          <w:rFonts w:ascii="Avenir Next LT Pro" w:hAnsi="Avenir Next LT Pro"/>
          <w:color w:val="0B5351"/>
          <w:szCs w:val="22"/>
        </w:rPr>
        <w:t>Indicators:</w:t>
      </w:r>
    </w:p>
    <w:p w14:paraId="4437B8F2" w14:textId="77777777" w:rsidR="00F333C9" w:rsidRPr="00B314D6" w:rsidRDefault="00F333C9" w:rsidP="00B314D6">
      <w:pPr>
        <w:pStyle w:val="ListParagraph"/>
        <w:numPr>
          <w:ilvl w:val="0"/>
          <w:numId w:val="5"/>
        </w:numPr>
        <w:rPr>
          <w:rFonts w:ascii="Avenir Next LT Pro" w:hAnsi="Avenir Next LT Pro"/>
          <w:color w:val="0B5351"/>
          <w:sz w:val="20"/>
          <w:szCs w:val="18"/>
        </w:rPr>
      </w:pPr>
      <w:r w:rsidRPr="00B314D6">
        <w:rPr>
          <w:rFonts w:ascii="Avenir Next LT Pro" w:hAnsi="Avenir Next LT Pro"/>
          <w:color w:val="0B5351"/>
          <w:sz w:val="20"/>
          <w:szCs w:val="18"/>
        </w:rPr>
        <w:t xml:space="preserve">Communication Power – communicates well at all levels and is understood in the “public </w:t>
      </w:r>
      <w:proofErr w:type="gramStart"/>
      <w:r w:rsidRPr="00B314D6">
        <w:rPr>
          <w:rFonts w:ascii="Avenir Next LT Pro" w:hAnsi="Avenir Next LT Pro"/>
          <w:color w:val="0B5351"/>
          <w:sz w:val="20"/>
          <w:szCs w:val="18"/>
        </w:rPr>
        <w:t>square</w:t>
      </w:r>
      <w:proofErr w:type="gramEnd"/>
      <w:r w:rsidRPr="00B314D6">
        <w:rPr>
          <w:rFonts w:ascii="Avenir Next LT Pro" w:hAnsi="Avenir Next LT Pro"/>
          <w:color w:val="0B5351"/>
          <w:sz w:val="20"/>
          <w:szCs w:val="18"/>
        </w:rPr>
        <w:t xml:space="preserve">”   </w:t>
      </w:r>
    </w:p>
    <w:p w14:paraId="28BEE7D1" w14:textId="77777777" w:rsidR="00F333C9" w:rsidRPr="00B314D6" w:rsidRDefault="00F333C9" w:rsidP="00B314D6">
      <w:pPr>
        <w:pStyle w:val="ListParagraph"/>
        <w:numPr>
          <w:ilvl w:val="0"/>
          <w:numId w:val="5"/>
        </w:numPr>
        <w:rPr>
          <w:rFonts w:ascii="Avenir Next LT Pro" w:hAnsi="Avenir Next LT Pro"/>
          <w:color w:val="0B5351"/>
          <w:sz w:val="20"/>
          <w:szCs w:val="18"/>
        </w:rPr>
      </w:pPr>
      <w:r w:rsidRPr="00B314D6">
        <w:rPr>
          <w:rFonts w:ascii="Avenir Next LT Pro" w:hAnsi="Avenir Next LT Pro"/>
          <w:color w:val="0B5351"/>
          <w:sz w:val="20"/>
          <w:szCs w:val="18"/>
        </w:rPr>
        <w:t xml:space="preserve">Proxy Power – says something of central importance to the result; brings other data </w:t>
      </w:r>
      <w:proofErr w:type="gramStart"/>
      <w:r w:rsidRPr="00B314D6">
        <w:rPr>
          <w:rFonts w:ascii="Avenir Next LT Pro" w:hAnsi="Avenir Next LT Pro"/>
          <w:color w:val="0B5351"/>
          <w:sz w:val="20"/>
          <w:szCs w:val="18"/>
        </w:rPr>
        <w:t>along</w:t>
      </w:r>
      <w:proofErr w:type="gramEnd"/>
    </w:p>
    <w:p w14:paraId="3ED016D7" w14:textId="77777777" w:rsidR="00F333C9" w:rsidRPr="00B314D6" w:rsidRDefault="00F333C9" w:rsidP="00B314D6">
      <w:pPr>
        <w:pStyle w:val="ListParagraph"/>
        <w:numPr>
          <w:ilvl w:val="0"/>
          <w:numId w:val="5"/>
        </w:numPr>
        <w:rPr>
          <w:rFonts w:ascii="Avenir Next LT Pro" w:hAnsi="Avenir Next LT Pro"/>
          <w:color w:val="0B5351"/>
          <w:sz w:val="20"/>
          <w:szCs w:val="18"/>
        </w:rPr>
      </w:pPr>
      <w:r w:rsidRPr="00B314D6">
        <w:rPr>
          <w:rFonts w:ascii="Avenir Next LT Pro" w:hAnsi="Avenir Next LT Pro"/>
          <w:color w:val="0B5351"/>
          <w:sz w:val="20"/>
          <w:szCs w:val="18"/>
        </w:rPr>
        <w:t xml:space="preserve">Data Power – quality data is available on a timely basis; available at both state and county </w:t>
      </w:r>
      <w:proofErr w:type="gramStart"/>
      <w:r w:rsidRPr="00B314D6">
        <w:rPr>
          <w:rFonts w:ascii="Avenir Next LT Pro" w:hAnsi="Avenir Next LT Pro"/>
          <w:color w:val="0B5351"/>
          <w:sz w:val="20"/>
          <w:szCs w:val="18"/>
        </w:rPr>
        <w:t>level</w:t>
      </w:r>
      <w:proofErr w:type="gramEnd"/>
    </w:p>
    <w:p w14:paraId="06878AA9" w14:textId="22447B3A" w:rsidR="00F333C9" w:rsidRPr="00F333C9" w:rsidRDefault="00B314D6" w:rsidP="00F333C9">
      <w:pPr>
        <w:rPr>
          <w:rFonts w:ascii="Avenir Next LT Pro" w:hAnsi="Avenir Next LT Pro"/>
          <w:color w:val="0B5351"/>
          <w:szCs w:val="22"/>
        </w:rPr>
      </w:pPr>
      <w:r>
        <w:rPr>
          <w:rFonts w:ascii="Avenir Next LT Pro" w:hAnsi="Avenir Next LT Pro"/>
          <w:color w:val="0B5351"/>
          <w:szCs w:val="22"/>
        </w:rPr>
        <w:lastRenderedPageBreak/>
        <w:t>C</w:t>
      </w:r>
      <w:r w:rsidR="00F333C9" w:rsidRPr="00F333C9">
        <w:rPr>
          <w:rFonts w:ascii="Avenir Next LT Pro" w:hAnsi="Avenir Next LT Pro"/>
          <w:color w:val="0B5351"/>
          <w:szCs w:val="22"/>
        </w:rPr>
        <w:t xml:space="preserve">hoose 1-2 indicators to rate. Then rate the indicators as High (H), Medium (M) or Low (L) based on the criteria described above. </w:t>
      </w:r>
    </w:p>
    <w:p w14:paraId="18DF1DA2" w14:textId="77777777" w:rsidR="00F333C9" w:rsidRPr="00F333C9" w:rsidRDefault="00F333C9" w:rsidP="00F333C9">
      <w:pPr>
        <w:rPr>
          <w:rFonts w:ascii="Avenir Next LT Pro" w:hAnsi="Avenir Next LT Pro"/>
          <w:bCs/>
          <w:color w:val="0B5351"/>
          <w:szCs w:val="22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5"/>
        <w:gridCol w:w="720"/>
        <w:gridCol w:w="720"/>
        <w:gridCol w:w="720"/>
        <w:gridCol w:w="3330"/>
      </w:tblGrid>
      <w:tr w:rsidR="00F333C9" w:rsidRPr="00F333C9" w14:paraId="3C859EDB" w14:textId="77777777" w:rsidTr="005D5127">
        <w:trPr>
          <w:trHeight w:val="584"/>
        </w:trPr>
        <w:tc>
          <w:tcPr>
            <w:tcW w:w="4225" w:type="dxa"/>
          </w:tcPr>
          <w:p w14:paraId="42809815" w14:textId="54A6B80A" w:rsidR="00F333C9" w:rsidRPr="00F333C9" w:rsidRDefault="00F333C9" w:rsidP="00F333C9">
            <w:pPr>
              <w:rPr>
                <w:rFonts w:ascii="Avenir Next LT Pro" w:hAnsi="Avenir Next LT Pro"/>
                <w:b/>
                <w:bCs/>
                <w:color w:val="0B5351"/>
                <w:szCs w:val="22"/>
              </w:rPr>
            </w:pPr>
            <w:r w:rsidRPr="00F333C9">
              <w:rPr>
                <w:rFonts w:ascii="Avenir Next LT Pro" w:hAnsi="Avenir Next LT Pro"/>
                <w:b/>
                <w:bCs/>
                <w:color w:val="0B5351"/>
                <w:szCs w:val="22"/>
              </w:rPr>
              <w:t>Candidate Measure</w:t>
            </w:r>
            <w:r w:rsidR="00BD2592">
              <w:rPr>
                <w:rFonts w:ascii="Avenir Next LT Pro" w:hAnsi="Avenir Next LT Pro"/>
                <w:b/>
                <w:bCs/>
                <w:color w:val="0B5351"/>
                <w:szCs w:val="22"/>
              </w:rPr>
              <w:t>s</w:t>
            </w:r>
            <w:r w:rsidRPr="00F333C9">
              <w:rPr>
                <w:rFonts w:ascii="Avenir Next LT Pro" w:hAnsi="Avenir Next LT Pro"/>
                <w:b/>
                <w:bCs/>
                <w:color w:val="0B5351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5A573B5D" w14:textId="77777777" w:rsidR="00F333C9" w:rsidRPr="00F333C9" w:rsidRDefault="00F333C9" w:rsidP="00F333C9">
            <w:pPr>
              <w:rPr>
                <w:rFonts w:ascii="Avenir Next LT Pro" w:hAnsi="Avenir Next LT Pro"/>
                <w:b/>
                <w:bCs/>
                <w:color w:val="0B5351"/>
                <w:szCs w:val="22"/>
              </w:rPr>
            </w:pPr>
            <w:r w:rsidRPr="00F333C9">
              <w:rPr>
                <w:rFonts w:ascii="Avenir Next LT Pro" w:hAnsi="Avenir Next LT Pro"/>
                <w:b/>
                <w:bCs/>
                <w:color w:val="0B5351"/>
                <w:szCs w:val="22"/>
              </w:rPr>
              <w:t>C</w:t>
            </w:r>
          </w:p>
        </w:tc>
        <w:tc>
          <w:tcPr>
            <w:tcW w:w="720" w:type="dxa"/>
          </w:tcPr>
          <w:p w14:paraId="5F8D418A" w14:textId="77777777" w:rsidR="00F333C9" w:rsidRPr="00F333C9" w:rsidRDefault="00F333C9" w:rsidP="00F333C9">
            <w:pPr>
              <w:rPr>
                <w:rFonts w:ascii="Avenir Next LT Pro" w:hAnsi="Avenir Next LT Pro"/>
                <w:b/>
                <w:bCs/>
                <w:color w:val="0B5351"/>
                <w:szCs w:val="22"/>
              </w:rPr>
            </w:pPr>
            <w:r w:rsidRPr="00F333C9">
              <w:rPr>
                <w:rFonts w:ascii="Avenir Next LT Pro" w:hAnsi="Avenir Next LT Pro"/>
                <w:b/>
                <w:bCs/>
                <w:color w:val="0B5351"/>
                <w:szCs w:val="22"/>
              </w:rPr>
              <w:t>P</w:t>
            </w:r>
          </w:p>
        </w:tc>
        <w:tc>
          <w:tcPr>
            <w:tcW w:w="720" w:type="dxa"/>
          </w:tcPr>
          <w:p w14:paraId="49183468" w14:textId="77777777" w:rsidR="00F333C9" w:rsidRPr="00F333C9" w:rsidRDefault="00F333C9" w:rsidP="00F333C9">
            <w:pPr>
              <w:rPr>
                <w:rFonts w:ascii="Avenir Next LT Pro" w:hAnsi="Avenir Next LT Pro"/>
                <w:b/>
                <w:bCs/>
                <w:color w:val="0B5351"/>
                <w:szCs w:val="22"/>
              </w:rPr>
            </w:pPr>
            <w:r w:rsidRPr="00F333C9">
              <w:rPr>
                <w:rFonts w:ascii="Avenir Next LT Pro" w:hAnsi="Avenir Next LT Pro"/>
                <w:b/>
                <w:bCs/>
                <w:color w:val="0B5351"/>
                <w:szCs w:val="22"/>
              </w:rPr>
              <w:t>D</w:t>
            </w:r>
          </w:p>
        </w:tc>
        <w:tc>
          <w:tcPr>
            <w:tcW w:w="3330" w:type="dxa"/>
          </w:tcPr>
          <w:p w14:paraId="409F5B7D" w14:textId="426DB438" w:rsidR="00F333C9" w:rsidRPr="00F333C9" w:rsidRDefault="00F333C9" w:rsidP="00F333C9">
            <w:pPr>
              <w:rPr>
                <w:rFonts w:ascii="Avenir Next LT Pro" w:hAnsi="Avenir Next LT Pro"/>
                <w:b/>
                <w:bCs/>
                <w:color w:val="0B5351"/>
                <w:szCs w:val="22"/>
              </w:rPr>
            </w:pPr>
            <w:r w:rsidRPr="00F333C9">
              <w:rPr>
                <w:rFonts w:ascii="Avenir Next LT Pro" w:hAnsi="Avenir Next LT Pro"/>
                <w:b/>
                <w:bCs/>
                <w:color w:val="0B5351"/>
                <w:szCs w:val="22"/>
              </w:rPr>
              <w:t>Notes and Comments</w:t>
            </w:r>
            <w:r w:rsidR="00BD2592">
              <w:rPr>
                <w:rFonts w:ascii="Avenir Next LT Pro" w:hAnsi="Avenir Next LT Pro"/>
                <w:b/>
                <w:bCs/>
                <w:color w:val="0B5351"/>
                <w:szCs w:val="22"/>
              </w:rPr>
              <w:t xml:space="preserve"> </w:t>
            </w:r>
            <w:r w:rsidR="00BD2592" w:rsidRPr="008D775C">
              <w:rPr>
                <w:rFonts w:ascii="Avenir Next LT Pro" w:hAnsi="Avenir Next LT Pro"/>
                <w:color w:val="0B5351"/>
                <w:sz w:val="20"/>
                <w:szCs w:val="18"/>
              </w:rPr>
              <w:t>(</w:t>
            </w:r>
            <w:proofErr w:type="gramStart"/>
            <w:r w:rsidR="00BD2592" w:rsidRPr="008D775C">
              <w:rPr>
                <w:rFonts w:ascii="Avenir Next LT Pro" w:hAnsi="Avenir Next LT Pro"/>
                <w:color w:val="0B5351"/>
                <w:sz w:val="20"/>
                <w:szCs w:val="18"/>
              </w:rPr>
              <w:t>e</w:t>
            </w:r>
            <w:r w:rsidR="008D775C" w:rsidRPr="008D775C">
              <w:rPr>
                <w:rFonts w:ascii="Avenir Next LT Pro" w:hAnsi="Avenir Next LT Pro"/>
                <w:color w:val="0B5351"/>
                <w:sz w:val="20"/>
                <w:szCs w:val="18"/>
              </w:rPr>
              <w:t>.g.</w:t>
            </w:r>
            <w:proofErr w:type="gramEnd"/>
            <w:r w:rsidR="008D775C" w:rsidRPr="008D775C">
              <w:rPr>
                <w:rFonts w:ascii="Avenir Next LT Pro" w:hAnsi="Avenir Next LT Pro"/>
                <w:color w:val="0B5351"/>
                <w:sz w:val="20"/>
                <w:szCs w:val="18"/>
              </w:rPr>
              <w:t xml:space="preserve"> new or existing, where to find it)</w:t>
            </w:r>
          </w:p>
        </w:tc>
      </w:tr>
      <w:tr w:rsidR="00F333C9" w:rsidRPr="00F333C9" w14:paraId="58CE9BB6" w14:textId="77777777" w:rsidTr="005D5127">
        <w:trPr>
          <w:trHeight w:val="719"/>
        </w:trPr>
        <w:tc>
          <w:tcPr>
            <w:tcW w:w="4225" w:type="dxa"/>
          </w:tcPr>
          <w:p w14:paraId="6D2C063B" w14:textId="77777777" w:rsidR="00F333C9" w:rsidRPr="00F333C9" w:rsidRDefault="00F333C9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  <w:p w14:paraId="4CF7FAFF" w14:textId="77777777" w:rsidR="00F333C9" w:rsidRPr="00F333C9" w:rsidRDefault="00F333C9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  <w:tc>
          <w:tcPr>
            <w:tcW w:w="720" w:type="dxa"/>
          </w:tcPr>
          <w:p w14:paraId="6064E253" w14:textId="77777777" w:rsidR="00F333C9" w:rsidRPr="00F333C9" w:rsidRDefault="00F333C9" w:rsidP="00F333C9">
            <w:pPr>
              <w:rPr>
                <w:rFonts w:ascii="Avenir Next LT Pro" w:hAnsi="Avenir Next LT Pro"/>
                <w:b/>
                <w:bCs/>
                <w:color w:val="0B5351"/>
                <w:szCs w:val="22"/>
              </w:rPr>
            </w:pPr>
          </w:p>
        </w:tc>
        <w:tc>
          <w:tcPr>
            <w:tcW w:w="720" w:type="dxa"/>
          </w:tcPr>
          <w:p w14:paraId="194B7441" w14:textId="77777777" w:rsidR="00F333C9" w:rsidRPr="00F333C9" w:rsidRDefault="00F333C9" w:rsidP="00F333C9">
            <w:pPr>
              <w:rPr>
                <w:rFonts w:ascii="Avenir Next LT Pro" w:hAnsi="Avenir Next LT Pro"/>
                <w:b/>
                <w:bCs/>
                <w:color w:val="0B5351"/>
                <w:szCs w:val="22"/>
              </w:rPr>
            </w:pPr>
          </w:p>
        </w:tc>
        <w:tc>
          <w:tcPr>
            <w:tcW w:w="720" w:type="dxa"/>
          </w:tcPr>
          <w:p w14:paraId="7EB79CE1" w14:textId="77777777" w:rsidR="00F333C9" w:rsidRPr="00F333C9" w:rsidRDefault="00F333C9" w:rsidP="00F333C9">
            <w:pPr>
              <w:rPr>
                <w:rFonts w:ascii="Avenir Next LT Pro" w:hAnsi="Avenir Next LT Pro"/>
                <w:b/>
                <w:bCs/>
                <w:color w:val="0B5351"/>
                <w:szCs w:val="22"/>
              </w:rPr>
            </w:pPr>
          </w:p>
        </w:tc>
        <w:tc>
          <w:tcPr>
            <w:tcW w:w="3330" w:type="dxa"/>
          </w:tcPr>
          <w:p w14:paraId="650A5793" w14:textId="77777777" w:rsidR="00F333C9" w:rsidRPr="00F333C9" w:rsidRDefault="00F333C9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</w:tr>
      <w:tr w:rsidR="00F333C9" w:rsidRPr="00F333C9" w14:paraId="0DEF3433" w14:textId="77777777" w:rsidTr="005D5127">
        <w:trPr>
          <w:trHeight w:val="800"/>
        </w:trPr>
        <w:tc>
          <w:tcPr>
            <w:tcW w:w="4225" w:type="dxa"/>
          </w:tcPr>
          <w:p w14:paraId="093871E2" w14:textId="77777777" w:rsidR="00F333C9" w:rsidRPr="00F333C9" w:rsidRDefault="00F333C9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  <w:p w14:paraId="557599A2" w14:textId="77777777" w:rsidR="00F333C9" w:rsidRPr="00F333C9" w:rsidRDefault="00F333C9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  <w:tc>
          <w:tcPr>
            <w:tcW w:w="720" w:type="dxa"/>
          </w:tcPr>
          <w:p w14:paraId="1B93ADFA" w14:textId="77777777" w:rsidR="00F333C9" w:rsidRPr="00F333C9" w:rsidRDefault="00F333C9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  <w:tc>
          <w:tcPr>
            <w:tcW w:w="720" w:type="dxa"/>
          </w:tcPr>
          <w:p w14:paraId="0B86064C" w14:textId="77777777" w:rsidR="00F333C9" w:rsidRPr="00F333C9" w:rsidRDefault="00F333C9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  <w:tc>
          <w:tcPr>
            <w:tcW w:w="720" w:type="dxa"/>
          </w:tcPr>
          <w:p w14:paraId="2FAC471C" w14:textId="77777777" w:rsidR="00F333C9" w:rsidRPr="00F333C9" w:rsidRDefault="00F333C9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  <w:tc>
          <w:tcPr>
            <w:tcW w:w="3330" w:type="dxa"/>
          </w:tcPr>
          <w:p w14:paraId="7F30CB2B" w14:textId="77777777" w:rsidR="00F333C9" w:rsidRPr="00F333C9" w:rsidRDefault="00F333C9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</w:tr>
      <w:tr w:rsidR="00BD2592" w:rsidRPr="00F333C9" w14:paraId="638D781B" w14:textId="77777777" w:rsidTr="005D5127">
        <w:trPr>
          <w:trHeight w:val="800"/>
        </w:trPr>
        <w:tc>
          <w:tcPr>
            <w:tcW w:w="4225" w:type="dxa"/>
          </w:tcPr>
          <w:p w14:paraId="6B1AD8A2" w14:textId="77777777" w:rsidR="00BD2592" w:rsidRPr="00F333C9" w:rsidRDefault="00BD2592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  <w:tc>
          <w:tcPr>
            <w:tcW w:w="720" w:type="dxa"/>
          </w:tcPr>
          <w:p w14:paraId="7FF5B71C" w14:textId="77777777" w:rsidR="00BD2592" w:rsidRPr="00F333C9" w:rsidRDefault="00BD2592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  <w:tc>
          <w:tcPr>
            <w:tcW w:w="720" w:type="dxa"/>
          </w:tcPr>
          <w:p w14:paraId="107E9B8B" w14:textId="77777777" w:rsidR="00BD2592" w:rsidRPr="00F333C9" w:rsidRDefault="00BD2592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  <w:tc>
          <w:tcPr>
            <w:tcW w:w="720" w:type="dxa"/>
          </w:tcPr>
          <w:p w14:paraId="6421EC66" w14:textId="77777777" w:rsidR="00BD2592" w:rsidRPr="00F333C9" w:rsidRDefault="00BD2592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  <w:tc>
          <w:tcPr>
            <w:tcW w:w="3330" w:type="dxa"/>
          </w:tcPr>
          <w:p w14:paraId="0476FB25" w14:textId="77777777" w:rsidR="00BD2592" w:rsidRPr="00F333C9" w:rsidRDefault="00BD2592" w:rsidP="00F333C9">
            <w:pPr>
              <w:rPr>
                <w:rFonts w:ascii="Avenir Next LT Pro" w:hAnsi="Avenir Next LT Pro"/>
                <w:bCs/>
                <w:color w:val="0B5351"/>
                <w:szCs w:val="22"/>
              </w:rPr>
            </w:pPr>
          </w:p>
        </w:tc>
      </w:tr>
    </w:tbl>
    <w:p w14:paraId="2CB23A82" w14:textId="77777777" w:rsidR="00F333C9" w:rsidRPr="00F333C9" w:rsidRDefault="00F333C9" w:rsidP="00F333C9">
      <w:pPr>
        <w:rPr>
          <w:rFonts w:ascii="Avenir Next LT Pro" w:hAnsi="Avenir Next LT Pro"/>
          <w:b/>
          <w:bCs/>
          <w:color w:val="0B5351"/>
          <w:szCs w:val="22"/>
        </w:rPr>
      </w:pPr>
    </w:p>
    <w:p w14:paraId="4C7B469F" w14:textId="7BC7B8DF" w:rsidR="00F333C9" w:rsidRPr="00F333C9" w:rsidRDefault="00F333C9" w:rsidP="00F333C9">
      <w:pPr>
        <w:rPr>
          <w:rFonts w:ascii="Avenir Next LT Pro" w:hAnsi="Avenir Next LT Pro"/>
          <w:color w:val="0B5351"/>
          <w:szCs w:val="22"/>
        </w:rPr>
      </w:pPr>
      <w:r w:rsidRPr="00F333C9">
        <w:rPr>
          <w:rFonts w:ascii="Avenir Next LT Pro" w:hAnsi="Avenir Next LT Pro"/>
          <w:color w:val="0B5351"/>
          <w:szCs w:val="22"/>
        </w:rPr>
        <w:t xml:space="preserve">Highest scoring measure: </w:t>
      </w:r>
    </w:p>
    <w:p w14:paraId="3336B5B2" w14:textId="618ED84F" w:rsidR="00433749" w:rsidRDefault="00433749" w:rsidP="00433749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7C266CB2" w14:textId="5FE9E3DF" w:rsidR="00433749" w:rsidRDefault="00433749" w:rsidP="00433749">
      <w:pPr>
        <w:rPr>
          <w:rFonts w:ascii="Avenir Next LT Pro" w:hAnsi="Avenir Next LT Pro"/>
          <w:b/>
          <w:color w:val="E0B53E"/>
          <w:sz w:val="28"/>
        </w:rPr>
      </w:pPr>
    </w:p>
    <w:p w14:paraId="0F8F6D6B" w14:textId="591840CA" w:rsidR="00FF543C" w:rsidRDefault="00FF543C" w:rsidP="00FF543C">
      <w:pPr>
        <w:rPr>
          <w:rFonts w:ascii="Avenir Next LT Pro" w:hAnsi="Avenir Next LT Pro"/>
          <w:b/>
          <w:color w:val="E0B53E"/>
          <w:sz w:val="28"/>
        </w:rPr>
      </w:pPr>
      <w:r w:rsidRPr="00702D07">
        <w:rPr>
          <w:rFonts w:ascii="Avenir Next LT Pro" w:hAnsi="Avenir Next LT Pro"/>
          <w:b/>
          <w:color w:val="E0B53E"/>
          <w:sz w:val="28"/>
        </w:rPr>
        <w:t>PRACTICE:</w:t>
      </w:r>
      <w:r>
        <w:rPr>
          <w:rFonts w:ascii="Avenir Next LT Pro" w:hAnsi="Avenir Next LT Pro"/>
          <w:b/>
          <w:color w:val="E0B53E"/>
          <w:sz w:val="28"/>
        </w:rPr>
        <w:t xml:space="preserve"> </w:t>
      </w:r>
      <w:r>
        <w:rPr>
          <w:rFonts w:ascii="Avenir Next LT Pro" w:hAnsi="Avenir Next LT Pro"/>
          <w:b/>
          <w:color w:val="E0B53E"/>
          <w:sz w:val="28"/>
        </w:rPr>
        <w:t>PERFORMANCE LEVEL ACCOUNTABILITY</w:t>
      </w:r>
    </w:p>
    <w:p w14:paraId="0FE91686" w14:textId="30B6C579" w:rsidR="009647E7" w:rsidRPr="009647E7" w:rsidRDefault="007C001F" w:rsidP="007C001F">
      <w:pPr>
        <w:rPr>
          <w:rFonts w:ascii="Avenir Next LT Pro" w:hAnsi="Avenir Next LT Pro"/>
          <w:bCs/>
          <w:color w:val="0B5351"/>
          <w:szCs w:val="22"/>
        </w:rPr>
      </w:pPr>
      <w:r w:rsidRPr="007C001F">
        <w:rPr>
          <w:rFonts w:ascii="Avenir Next LT Pro" w:hAnsi="Avenir Next LT Pro"/>
          <w:bCs/>
          <w:color w:val="0B5351"/>
          <w:szCs w:val="22"/>
        </w:rPr>
        <w:t>Write your organization’s Performance Measures in the matrix below, placing each measure in the quadrant most relevant.</w:t>
      </w:r>
      <w:r>
        <w:rPr>
          <w:rFonts w:ascii="Avenir Next LT Pro" w:hAnsi="Avenir Next LT Pro"/>
          <w:bCs/>
          <w:color w:val="0B5351"/>
          <w:szCs w:val="22"/>
        </w:rPr>
        <w:t xml:space="preserve"> </w:t>
      </w:r>
      <w:r w:rsidR="009647E7" w:rsidRPr="009647E7">
        <w:rPr>
          <w:rFonts w:ascii="Avenir Next LT Pro" w:hAnsi="Avenir Next LT Pro"/>
          <w:bCs/>
          <w:color w:val="0B5351"/>
          <w:szCs w:val="22"/>
        </w:rPr>
        <w:t>Do they fall most heavily in one quadrant?</w:t>
      </w:r>
      <w:r>
        <w:rPr>
          <w:rFonts w:ascii="Avenir Next LT Pro" w:hAnsi="Avenir Next LT Pro"/>
          <w:bCs/>
          <w:color w:val="0B5351"/>
          <w:szCs w:val="22"/>
        </w:rPr>
        <w:t xml:space="preserve"> </w:t>
      </w:r>
      <w:r w:rsidR="009647E7" w:rsidRPr="009647E7">
        <w:rPr>
          <w:rFonts w:ascii="Avenir Next LT Pro" w:hAnsi="Avenir Next LT Pro"/>
          <w:bCs/>
          <w:color w:val="0B5351"/>
          <w:szCs w:val="22"/>
        </w:rPr>
        <w:t xml:space="preserve">Which of these are you paying the most attention to? </w:t>
      </w:r>
    </w:p>
    <w:p w14:paraId="54397DD0" w14:textId="2A505C35" w:rsidR="009647E7" w:rsidRPr="00EB75BC" w:rsidRDefault="00320DF1" w:rsidP="00FF543C">
      <w:pPr>
        <w:rPr>
          <w:rFonts w:ascii="Avenir Next LT Pro" w:hAnsi="Avenir Next LT Pro"/>
          <w:bCs/>
          <w:color w:val="0B5351"/>
          <w:szCs w:val="22"/>
        </w:rPr>
      </w:pPr>
      <w:r w:rsidRPr="00B01E94">
        <w:rPr>
          <w:rFonts w:ascii="TradeGothic" w:hAnsi="TradeGothic"/>
          <w:b/>
          <w:noProof/>
        </w:rPr>
        <w:drawing>
          <wp:anchor distT="0" distB="0" distL="114300" distR="114300" simplePos="0" relativeHeight="251658241" behindDoc="1" locked="0" layoutInCell="1" allowOverlap="1" wp14:anchorId="3959AFF6" wp14:editId="281875C2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4418330" cy="3822065"/>
            <wp:effectExtent l="0" t="0" r="1270" b="6985"/>
            <wp:wrapTight wrapText="bothSides">
              <wp:wrapPolygon edited="0">
                <wp:start x="0" y="0"/>
                <wp:lineTo x="0" y="21532"/>
                <wp:lineTo x="21513" y="21532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11 at 3.05.44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1" t="7299" r="5479" b="3915"/>
                    <a:stretch/>
                  </pic:blipFill>
                  <pic:spPr bwMode="auto">
                    <a:xfrm>
                      <a:off x="0" y="0"/>
                      <a:ext cx="4418330" cy="382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1684F" w14:textId="5CB5176B" w:rsidR="00A74820" w:rsidRPr="00B01E94" w:rsidRDefault="00A74820" w:rsidP="00320DF1">
      <w:pPr>
        <w:rPr>
          <w:rFonts w:ascii="TradeGothic" w:hAnsi="TradeGothic"/>
          <w:b/>
        </w:rPr>
      </w:pPr>
    </w:p>
    <w:p w14:paraId="377A7C35" w14:textId="17A63BAF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1A76E204" w14:textId="7BA04DE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6C50BCC2" w14:textId="22DFAFF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2CE508D6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397D9FAA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0063FA9F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583DD611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01378B4C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5E1F0925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69995CAB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0CD0FF55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587D95C0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78A6F40D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1172714B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3BB66057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0E155B56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6863D172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1B489099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53A16FB5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39927531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22BC9259" w14:textId="77777777" w:rsidR="00A74820" w:rsidRPr="00B01E94" w:rsidRDefault="00A74820" w:rsidP="00A74820">
      <w:pPr>
        <w:rPr>
          <w:rFonts w:ascii="TradeGothic" w:hAnsi="TradeGothic"/>
          <w:b/>
        </w:rPr>
      </w:pPr>
    </w:p>
    <w:p w14:paraId="26A55E7D" w14:textId="77777777" w:rsidR="00A74820" w:rsidRPr="00B01E94" w:rsidRDefault="00A74820" w:rsidP="007B16B7">
      <w:pPr>
        <w:ind w:left="720"/>
        <w:rPr>
          <w:rFonts w:ascii="TradeGothic" w:hAnsi="TradeGothic"/>
          <w:b/>
        </w:rPr>
      </w:pPr>
    </w:p>
    <w:p w14:paraId="7EB4E64D" w14:textId="77777777" w:rsidR="00B01E94" w:rsidRDefault="00B01E94" w:rsidP="00A74820">
      <w:pPr>
        <w:rPr>
          <w:rFonts w:ascii="TradeGothic" w:hAnsi="TradeGothic"/>
          <w:b/>
        </w:rPr>
      </w:pPr>
    </w:p>
    <w:p w14:paraId="54264EC1" w14:textId="3A57B353" w:rsidR="000A7037" w:rsidRDefault="000A7037" w:rsidP="000A7037">
      <w:pPr>
        <w:rPr>
          <w:rFonts w:ascii="Avenir Next LT Pro" w:hAnsi="Avenir Next LT Pro"/>
          <w:b/>
          <w:color w:val="E0B53E"/>
          <w:sz w:val="28"/>
        </w:rPr>
      </w:pPr>
      <w:r w:rsidRPr="00702D07">
        <w:rPr>
          <w:rFonts w:ascii="Avenir Next LT Pro" w:hAnsi="Avenir Next LT Pro"/>
          <w:b/>
          <w:color w:val="E0B53E"/>
          <w:sz w:val="28"/>
        </w:rPr>
        <w:lastRenderedPageBreak/>
        <w:t>PRACTICE:</w:t>
      </w:r>
      <w:r>
        <w:rPr>
          <w:rFonts w:ascii="Avenir Next LT Pro" w:hAnsi="Avenir Next LT Pro"/>
          <w:b/>
          <w:color w:val="E0B53E"/>
          <w:sz w:val="28"/>
        </w:rPr>
        <w:t xml:space="preserve"> </w:t>
      </w:r>
      <w:r>
        <w:rPr>
          <w:rFonts w:ascii="Avenir Next LT Pro" w:hAnsi="Avenir Next LT Pro"/>
          <w:b/>
          <w:color w:val="E0B53E"/>
          <w:sz w:val="28"/>
        </w:rPr>
        <w:t>TURN THE CUR</w:t>
      </w:r>
      <w:r w:rsidR="00D26286">
        <w:rPr>
          <w:rFonts w:ascii="Avenir Next LT Pro" w:hAnsi="Avenir Next LT Pro"/>
          <w:b/>
          <w:color w:val="E0B53E"/>
          <w:sz w:val="28"/>
        </w:rPr>
        <w:t>V</w:t>
      </w:r>
      <w:r>
        <w:rPr>
          <w:rFonts w:ascii="Avenir Next LT Pro" w:hAnsi="Avenir Next LT Pro"/>
          <w:b/>
          <w:color w:val="E0B53E"/>
          <w:sz w:val="28"/>
        </w:rPr>
        <w:t>E</w:t>
      </w:r>
      <w:r w:rsidR="004A750A">
        <w:rPr>
          <w:rFonts w:ascii="Avenir Next LT Pro" w:hAnsi="Avenir Next LT Pro"/>
          <w:b/>
          <w:color w:val="E0B53E"/>
          <w:sz w:val="28"/>
        </w:rPr>
        <w:t xml:space="preserve"> </w:t>
      </w:r>
    </w:p>
    <w:p w14:paraId="7C0DB688" w14:textId="561FAB37" w:rsidR="006C264C" w:rsidRPr="00014791" w:rsidRDefault="000A7037" w:rsidP="00014791">
      <w:pPr>
        <w:rPr>
          <w:rFonts w:ascii="Avenir Next LT Pro" w:hAnsi="Avenir Next LT Pro"/>
          <w:bCs/>
          <w:color w:val="0B5351"/>
          <w:szCs w:val="22"/>
        </w:rPr>
      </w:pPr>
      <w:r w:rsidRPr="007C001F">
        <w:rPr>
          <w:rFonts w:ascii="Avenir Next LT Pro" w:hAnsi="Avenir Next LT Pro"/>
          <w:bCs/>
          <w:color w:val="0B5351"/>
          <w:szCs w:val="22"/>
        </w:rPr>
        <w:t xml:space="preserve">Write your </w:t>
      </w:r>
      <w:r>
        <w:rPr>
          <w:rFonts w:ascii="Avenir Next LT Pro" w:hAnsi="Avenir Next LT Pro"/>
          <w:bCs/>
          <w:color w:val="0B5351"/>
          <w:szCs w:val="22"/>
        </w:rPr>
        <w:t xml:space="preserve">notes on Turn the Curve </w:t>
      </w:r>
      <w:r w:rsidR="006C264C" w:rsidRPr="006C264C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64390" behindDoc="0" locked="0" layoutInCell="1" allowOverlap="1" wp14:anchorId="6579978C" wp14:editId="5C808951">
                <wp:simplePos x="0" y="0"/>
                <wp:positionH relativeFrom="margin">
                  <wp:align>right</wp:align>
                </wp:positionH>
                <wp:positionV relativeFrom="paragraph">
                  <wp:posOffset>4470400</wp:posOffset>
                </wp:positionV>
                <wp:extent cx="5928360" cy="1612900"/>
                <wp:effectExtent l="0" t="0" r="1524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EBD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C64A" w14:textId="77777777" w:rsidR="006C264C" w:rsidRPr="00001790" w:rsidRDefault="006C264C" w:rsidP="006C264C">
                            <w:pPr>
                              <w:pStyle w:val="Heading3"/>
                              <w:rPr>
                                <w:rFonts w:ascii="Avenir Next LT Pro" w:hAnsi="Avenir Next LT Pro"/>
                                <w:color w:val="0B5351"/>
                                <w:sz w:val="24"/>
                                <w:szCs w:val="24"/>
                              </w:rPr>
                            </w:pPr>
                            <w:r w:rsidRPr="00001790">
                              <w:rPr>
                                <w:rFonts w:ascii="Avenir Next LT Pro" w:hAnsi="Avenir Next LT Pro"/>
                                <w:color w:val="0B5351"/>
                                <w:sz w:val="24"/>
                                <w:szCs w:val="24"/>
                              </w:rPr>
                              <w:t>What is the story behind the curve?</w:t>
                            </w:r>
                          </w:p>
                          <w:p w14:paraId="35F1BB22" w14:textId="77777777" w:rsidR="006C264C" w:rsidRPr="00001790" w:rsidRDefault="006C264C" w:rsidP="006C264C">
                            <w:pPr>
                              <w:rPr>
                                <w:rFonts w:ascii="Avenir Next LT Pro" w:hAnsi="Avenir Next LT Pro"/>
                                <w:color w:val="0B5351"/>
                              </w:rPr>
                            </w:pPr>
                            <w:r w:rsidRPr="00001790">
                              <w:rPr>
                                <w:rFonts w:ascii="Avenir Next LT Pro" w:hAnsi="Avenir Next LT Pro"/>
                                <w:color w:val="0B5351"/>
                              </w:rPr>
                              <w:t>Why is this data trend occurring?</w:t>
                            </w:r>
                          </w:p>
                          <w:p w14:paraId="15A4CE50" w14:textId="77777777" w:rsidR="006C264C" w:rsidRPr="001D4386" w:rsidRDefault="006C264C" w:rsidP="006C2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9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352pt;width:466.8pt;height:127pt;z-index:25166439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" strokecolor="#7ebdc2">
                <v:textbox>
                  <w:txbxContent>
                    <w:p w14:paraId="0306C64A" w14:textId="77777777" w:rsidR="006C264C" w:rsidRPr="00001790" w:rsidRDefault="006C264C" w:rsidP="006C264C">
                      <w:pPr>
                        <w:pStyle w:val="Heading3"/>
                        <w:rPr>
                          <w:rFonts w:ascii="Avenir Next LT Pro" w:hAnsi="Avenir Next LT Pro"/>
                          <w:color w:val="0B5351"/>
                          <w:sz w:val="24"/>
                          <w:szCs w:val="24"/>
                        </w:rPr>
                      </w:pPr>
                      <w:r w:rsidRPr="00001790">
                        <w:rPr>
                          <w:rFonts w:ascii="Avenir Next LT Pro" w:hAnsi="Avenir Next LT Pro"/>
                          <w:color w:val="0B5351"/>
                          <w:sz w:val="24"/>
                          <w:szCs w:val="24"/>
                        </w:rPr>
                        <w:t>What is the story behind the curve?</w:t>
                      </w:r>
                    </w:p>
                    <w:p w14:paraId="35F1BB22" w14:textId="77777777" w:rsidR="006C264C" w:rsidRPr="00001790" w:rsidRDefault="006C264C" w:rsidP="006C264C">
                      <w:pPr>
                        <w:rPr>
                          <w:rFonts w:ascii="Avenir Next LT Pro" w:hAnsi="Avenir Next LT Pro"/>
                          <w:color w:val="0B5351"/>
                        </w:rPr>
                      </w:pPr>
                      <w:r w:rsidRPr="00001790">
                        <w:rPr>
                          <w:rFonts w:ascii="Avenir Next LT Pro" w:hAnsi="Avenir Next LT Pro"/>
                          <w:color w:val="0B5351"/>
                        </w:rPr>
                        <w:t>Why is this data trend occurring?</w:t>
                      </w:r>
                    </w:p>
                    <w:p w14:paraId="15A4CE50" w14:textId="77777777" w:rsidR="006C264C" w:rsidRPr="001D4386" w:rsidRDefault="006C264C" w:rsidP="006C264C"/>
                  </w:txbxContent>
                </v:textbox>
                <w10:wrap type="square" anchorx="margin"/>
              </v:shape>
            </w:pict>
          </mc:Fallback>
        </mc:AlternateContent>
      </w:r>
      <w:r w:rsidR="006C264C" w:rsidRPr="006C264C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63366" behindDoc="0" locked="0" layoutInCell="1" allowOverlap="1" wp14:anchorId="1AA1E0BD" wp14:editId="4A20BE12">
                <wp:simplePos x="0" y="0"/>
                <wp:positionH relativeFrom="margin">
                  <wp:align>right</wp:align>
                </wp:positionH>
                <wp:positionV relativeFrom="paragraph">
                  <wp:posOffset>2679700</wp:posOffset>
                </wp:positionV>
                <wp:extent cx="5928360" cy="1612900"/>
                <wp:effectExtent l="0" t="0" r="1524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EBD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B9E10" w14:textId="77777777" w:rsidR="006C264C" w:rsidRPr="00001790" w:rsidRDefault="006C264C" w:rsidP="006C264C">
                            <w:pPr>
                              <w:pStyle w:val="Heading3"/>
                              <w:rPr>
                                <w:rFonts w:ascii="Avenir Next LT Pro" w:hAnsi="Avenir Next LT Pro"/>
                                <w:color w:val="0B5351"/>
                                <w:sz w:val="24"/>
                                <w:szCs w:val="24"/>
                              </w:rPr>
                            </w:pPr>
                            <w:r w:rsidRPr="00001790">
                              <w:rPr>
                                <w:rFonts w:ascii="Avenir Next LT Pro" w:hAnsi="Avenir Next LT Pro"/>
                                <w:color w:val="0B5351"/>
                                <w:sz w:val="24"/>
                                <w:szCs w:val="24"/>
                              </w:rPr>
                              <w:t xml:space="preserve">How are we doing? </w:t>
                            </w:r>
                          </w:p>
                          <w:p w14:paraId="7D3BC531" w14:textId="77777777" w:rsidR="006C264C" w:rsidRPr="00001790" w:rsidRDefault="006C264C" w:rsidP="006C264C">
                            <w:pPr>
                              <w:rPr>
                                <w:rFonts w:ascii="Avenir Next LT Pro" w:hAnsi="Avenir Next LT Pro"/>
                                <w:color w:val="0B5351"/>
                              </w:rPr>
                            </w:pPr>
                            <w:r w:rsidRPr="00001790">
                              <w:rPr>
                                <w:rFonts w:ascii="Avenir Next LT Pro" w:hAnsi="Avenir Next LT Pro"/>
                                <w:color w:val="0B5351"/>
                              </w:rPr>
                              <w:t>Based on indicator baseline data, where are we headed (assuming no changes are made)?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E0BD" id="_x0000_s1027" type="#_x0000_t202" style="position:absolute;margin-left:415.6pt;margin-top:211pt;width:466.8pt;height:127pt;z-index:25166336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" strokecolor="#7ebdc2">
                <v:textbox>
                  <w:txbxContent>
                    <w:p w14:paraId="6E8B9E10" w14:textId="77777777" w:rsidR="006C264C" w:rsidRPr="00001790" w:rsidRDefault="006C264C" w:rsidP="006C264C">
                      <w:pPr>
                        <w:pStyle w:val="Heading3"/>
                        <w:rPr>
                          <w:rFonts w:ascii="Avenir Next LT Pro" w:hAnsi="Avenir Next LT Pro"/>
                          <w:color w:val="0B5351"/>
                          <w:sz w:val="24"/>
                          <w:szCs w:val="24"/>
                        </w:rPr>
                      </w:pPr>
                      <w:r w:rsidRPr="00001790">
                        <w:rPr>
                          <w:rFonts w:ascii="Avenir Next LT Pro" w:hAnsi="Avenir Next LT Pro"/>
                          <w:color w:val="0B5351"/>
                          <w:sz w:val="24"/>
                          <w:szCs w:val="24"/>
                        </w:rPr>
                        <w:t xml:space="preserve">How are we doing? </w:t>
                      </w:r>
                    </w:p>
                    <w:p w14:paraId="7D3BC531" w14:textId="77777777" w:rsidR="006C264C" w:rsidRPr="00001790" w:rsidRDefault="006C264C" w:rsidP="006C264C">
                      <w:pPr>
                        <w:rPr>
                          <w:rFonts w:ascii="Avenir Next LT Pro" w:hAnsi="Avenir Next LT Pro"/>
                          <w:color w:val="0B5351"/>
                        </w:rPr>
                      </w:pPr>
                      <w:r w:rsidRPr="00001790">
                        <w:rPr>
                          <w:rFonts w:ascii="Avenir Next LT Pro" w:hAnsi="Avenir Next LT Pro"/>
                          <w:color w:val="0B5351"/>
                        </w:rPr>
                        <w:t>Based on indicator baseline data, where are we headed (assuming no changes are made)?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64C" w:rsidRPr="006C264C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62342" behindDoc="0" locked="0" layoutInCell="1" allowOverlap="1" wp14:anchorId="1D41A846" wp14:editId="6528839E">
                <wp:simplePos x="0" y="0"/>
                <wp:positionH relativeFrom="margin">
                  <wp:posOffset>3048000</wp:posOffset>
                </wp:positionH>
                <wp:positionV relativeFrom="paragraph">
                  <wp:posOffset>381000</wp:posOffset>
                </wp:positionV>
                <wp:extent cx="2880360" cy="2139950"/>
                <wp:effectExtent l="0" t="0" r="152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EBD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F2E4" w14:textId="77777777" w:rsidR="006C264C" w:rsidRPr="00001790" w:rsidRDefault="006C264C" w:rsidP="006C264C">
                            <w:pPr>
                              <w:pStyle w:val="Heading3"/>
                              <w:rPr>
                                <w:rFonts w:ascii="Avenir Next LT Pro" w:hAnsi="Avenir Next LT Pro"/>
                                <w:color w:val="0B5351"/>
                                <w:sz w:val="24"/>
                                <w:szCs w:val="24"/>
                              </w:rPr>
                            </w:pPr>
                            <w:r w:rsidRPr="00001790">
                              <w:rPr>
                                <w:rFonts w:ascii="Avenir Next LT Pro" w:hAnsi="Avenir Next LT Pro"/>
                                <w:color w:val="0B5351"/>
                                <w:sz w:val="24"/>
                                <w:szCs w:val="24"/>
                              </w:rPr>
                              <w:t>Indicators</w:t>
                            </w:r>
                          </w:p>
                          <w:p w14:paraId="675B0C09" w14:textId="77777777" w:rsidR="006C264C" w:rsidRPr="00001790" w:rsidRDefault="006C264C" w:rsidP="006C264C">
                            <w:pPr>
                              <w:rPr>
                                <w:rFonts w:ascii="Avenir Next LT Pro" w:hAnsi="Avenir Next LT Pro"/>
                                <w:color w:val="0B5351"/>
                              </w:rPr>
                            </w:pPr>
                            <w:r w:rsidRPr="00001790">
                              <w:rPr>
                                <w:rFonts w:ascii="Avenir Next LT Pro" w:hAnsi="Avenir Next LT Pro"/>
                                <w:color w:val="0B5351"/>
                              </w:rPr>
                              <w:t xml:space="preserve">A measure which helps quantify the achievement of a result.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A846" id="_x0000_s1028" type="#_x0000_t202" style="position:absolute;margin-left:240pt;margin-top:30pt;width:226.8pt;height:168.5pt;z-index:2516623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" strokecolor="#7ebdc2">
                <v:textbox>
                  <w:txbxContent>
                    <w:p w14:paraId="7908F2E4" w14:textId="77777777" w:rsidR="006C264C" w:rsidRPr="00001790" w:rsidRDefault="006C264C" w:rsidP="006C264C">
                      <w:pPr>
                        <w:pStyle w:val="Heading3"/>
                        <w:rPr>
                          <w:rFonts w:ascii="Avenir Next LT Pro" w:hAnsi="Avenir Next LT Pro"/>
                          <w:color w:val="0B5351"/>
                          <w:sz w:val="24"/>
                          <w:szCs w:val="24"/>
                        </w:rPr>
                      </w:pPr>
                      <w:r w:rsidRPr="00001790">
                        <w:rPr>
                          <w:rFonts w:ascii="Avenir Next LT Pro" w:hAnsi="Avenir Next LT Pro"/>
                          <w:color w:val="0B5351"/>
                          <w:sz w:val="24"/>
                          <w:szCs w:val="24"/>
                        </w:rPr>
                        <w:t>Indicators</w:t>
                      </w:r>
                    </w:p>
                    <w:p w14:paraId="675B0C09" w14:textId="77777777" w:rsidR="006C264C" w:rsidRPr="00001790" w:rsidRDefault="006C264C" w:rsidP="006C264C">
                      <w:pPr>
                        <w:rPr>
                          <w:rFonts w:ascii="Avenir Next LT Pro" w:hAnsi="Avenir Next LT Pro"/>
                          <w:color w:val="0B5351"/>
                        </w:rPr>
                      </w:pPr>
                      <w:r w:rsidRPr="00001790">
                        <w:rPr>
                          <w:rFonts w:ascii="Avenir Next LT Pro" w:hAnsi="Avenir Next LT Pro"/>
                          <w:color w:val="0B5351"/>
                        </w:rPr>
                        <w:t xml:space="preserve">A measure which helps quantify the achievement of a result.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64C" w:rsidRPr="006C264C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61318" behindDoc="0" locked="0" layoutInCell="1" allowOverlap="1" wp14:anchorId="30E024F5" wp14:editId="5E4E1E63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2880360" cy="213995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EBD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B52C" w14:textId="77777777" w:rsidR="006C264C" w:rsidRPr="00001790" w:rsidRDefault="006C264C" w:rsidP="006C264C">
                            <w:pPr>
                              <w:pStyle w:val="Heading3"/>
                              <w:rPr>
                                <w:rFonts w:ascii="Avenir Next LT Pro" w:hAnsi="Avenir Next LT Pro"/>
                                <w:color w:val="0B5351"/>
                                <w:sz w:val="24"/>
                                <w:szCs w:val="24"/>
                              </w:rPr>
                            </w:pPr>
                            <w:r w:rsidRPr="00001790">
                              <w:rPr>
                                <w:rFonts w:ascii="Avenir Next LT Pro" w:hAnsi="Avenir Next LT Pro"/>
                                <w:color w:val="0B5351"/>
                                <w:sz w:val="24"/>
                                <w:szCs w:val="24"/>
                              </w:rPr>
                              <w:t>Result</w:t>
                            </w:r>
                          </w:p>
                          <w:p w14:paraId="62D83525" w14:textId="77777777" w:rsidR="006C264C" w:rsidRPr="00001790" w:rsidRDefault="006C264C" w:rsidP="006C264C">
                            <w:pPr>
                              <w:rPr>
                                <w:rFonts w:ascii="Avenir Next LT Pro" w:hAnsi="Avenir Next LT Pro"/>
                                <w:color w:val="0B5351"/>
                              </w:rPr>
                            </w:pPr>
                            <w:r w:rsidRPr="00001790">
                              <w:rPr>
                                <w:rFonts w:ascii="Avenir Next LT Pro" w:hAnsi="Avenir Next LT Pro"/>
                                <w:color w:val="0B5351"/>
                              </w:rPr>
                              <w:t>A condition of well-being for a specific population or community. What are you hoping to achieve?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24F5" id="_x0000_s1029" type="#_x0000_t202" style="position:absolute;margin-left:0;margin-top:30pt;width:226.8pt;height:168.5pt;z-index:2516613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" strokecolor="#7ebdc2">
                <v:textbox>
                  <w:txbxContent>
                    <w:p w14:paraId="2AE9B52C" w14:textId="77777777" w:rsidR="006C264C" w:rsidRPr="00001790" w:rsidRDefault="006C264C" w:rsidP="006C264C">
                      <w:pPr>
                        <w:pStyle w:val="Heading3"/>
                        <w:rPr>
                          <w:rFonts w:ascii="Avenir Next LT Pro" w:hAnsi="Avenir Next LT Pro"/>
                          <w:color w:val="0B5351"/>
                          <w:sz w:val="24"/>
                          <w:szCs w:val="24"/>
                        </w:rPr>
                      </w:pPr>
                      <w:r w:rsidRPr="00001790">
                        <w:rPr>
                          <w:rFonts w:ascii="Avenir Next LT Pro" w:hAnsi="Avenir Next LT Pro"/>
                          <w:color w:val="0B5351"/>
                          <w:sz w:val="24"/>
                          <w:szCs w:val="24"/>
                        </w:rPr>
                        <w:t>Result</w:t>
                      </w:r>
                    </w:p>
                    <w:p w14:paraId="62D83525" w14:textId="77777777" w:rsidR="006C264C" w:rsidRPr="00001790" w:rsidRDefault="006C264C" w:rsidP="006C264C">
                      <w:pPr>
                        <w:rPr>
                          <w:rFonts w:ascii="Avenir Next LT Pro" w:hAnsi="Avenir Next LT Pro"/>
                          <w:color w:val="0B5351"/>
                        </w:rPr>
                      </w:pPr>
                      <w:r w:rsidRPr="00001790">
                        <w:rPr>
                          <w:rFonts w:ascii="Avenir Next LT Pro" w:hAnsi="Avenir Next LT Pro"/>
                          <w:color w:val="0B5351"/>
                        </w:rPr>
                        <w:t>A condition of well-being for a specific population or community. What are you hoping to achieve?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206E3A" w14:textId="77777777" w:rsidR="006C264C" w:rsidRDefault="006C264C" w:rsidP="006C264C">
      <w:pPr>
        <w:pStyle w:val="Heading3"/>
      </w:pPr>
    </w:p>
    <w:p w14:paraId="579E656F" w14:textId="77777777" w:rsidR="0020313F" w:rsidRPr="00255E28" w:rsidRDefault="0020313F" w:rsidP="0020313F">
      <w:pPr>
        <w:pStyle w:val="Heading3"/>
        <w:rPr>
          <w:rFonts w:ascii="Avenir Next LT Pro" w:hAnsi="Avenir Next LT Pro"/>
          <w:color w:val="0B5351"/>
        </w:rPr>
      </w:pPr>
      <w:r w:rsidRPr="00255E28">
        <w:rPr>
          <w:rFonts w:ascii="Avenir Next LT Pro" w:hAnsi="Avenir Next LT Pro"/>
          <w:color w:val="0B5351"/>
        </w:rPr>
        <w:t>Root Causes</w:t>
      </w:r>
    </w:p>
    <w:p w14:paraId="72A625AB" w14:textId="77777777" w:rsidR="0020313F" w:rsidRPr="00255E28" w:rsidRDefault="0020313F" w:rsidP="0020313F">
      <w:pPr>
        <w:rPr>
          <w:color w:val="0B5351"/>
        </w:rPr>
      </w:pPr>
      <w:r w:rsidRPr="00255E28">
        <w:rPr>
          <w:rFonts w:ascii="Avenir Next LT Pro" w:hAnsi="Avenir Next LT Pro"/>
          <w:color w:val="0B5351"/>
        </w:rPr>
        <w:t>List in order of priority, the root causes influencing the “curve” of the baseline.</w:t>
      </w:r>
    </w:p>
    <w:p w14:paraId="0D6D3024" w14:textId="77777777" w:rsidR="00001790" w:rsidRDefault="006C264C" w:rsidP="00255E28">
      <w:pPr>
        <w:rPr>
          <w:sz w:val="32"/>
          <w:szCs w:val="32"/>
        </w:rPr>
      </w:pPr>
      <w:r w:rsidRPr="00321CD8">
        <w:rPr>
          <w:sz w:val="32"/>
          <w:szCs w:val="32"/>
        </w:rPr>
        <w:t>_________________________</w:t>
      </w:r>
      <w:r w:rsidR="00191FA2" w:rsidRPr="00321CD8">
        <w:rPr>
          <w:sz w:val="32"/>
          <w:szCs w:val="32"/>
        </w:rPr>
        <w:tab/>
      </w:r>
      <w:r w:rsidR="00001790">
        <w:rPr>
          <w:sz w:val="32"/>
          <w:szCs w:val="32"/>
        </w:rPr>
        <w:tab/>
      </w:r>
      <w:r w:rsidR="00001790" w:rsidRPr="00321CD8">
        <w:rPr>
          <w:sz w:val="32"/>
          <w:szCs w:val="32"/>
        </w:rPr>
        <w:t>_________________________</w:t>
      </w:r>
    </w:p>
    <w:p w14:paraId="18A3136C" w14:textId="2F109F75" w:rsidR="00001790" w:rsidRDefault="00001790" w:rsidP="00255E28">
      <w:pPr>
        <w:rPr>
          <w:sz w:val="32"/>
          <w:szCs w:val="32"/>
        </w:rPr>
      </w:pPr>
      <w:r w:rsidRPr="00321CD8">
        <w:rPr>
          <w:sz w:val="32"/>
          <w:szCs w:val="32"/>
        </w:rPr>
        <w:t>_________________________</w:t>
      </w:r>
      <w:r w:rsidRPr="00321CD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1CD8">
        <w:rPr>
          <w:sz w:val="32"/>
          <w:szCs w:val="32"/>
        </w:rPr>
        <w:t>_________________________</w:t>
      </w:r>
    </w:p>
    <w:p w14:paraId="2BC20EA4" w14:textId="16268219" w:rsidR="00001790" w:rsidRDefault="00001790" w:rsidP="00255E28">
      <w:pPr>
        <w:rPr>
          <w:sz w:val="32"/>
          <w:szCs w:val="32"/>
        </w:rPr>
      </w:pPr>
      <w:r w:rsidRPr="00321CD8">
        <w:rPr>
          <w:sz w:val="32"/>
          <w:szCs w:val="32"/>
        </w:rPr>
        <w:t>_________________________</w:t>
      </w:r>
      <w:r w:rsidRPr="00321CD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1CD8">
        <w:rPr>
          <w:sz w:val="32"/>
          <w:szCs w:val="32"/>
        </w:rPr>
        <w:t>_________________________</w:t>
      </w:r>
    </w:p>
    <w:p w14:paraId="5E59C8E1" w14:textId="7C4BF6D2" w:rsidR="00001790" w:rsidRDefault="00001790" w:rsidP="00255E28">
      <w:pPr>
        <w:rPr>
          <w:sz w:val="32"/>
          <w:szCs w:val="32"/>
        </w:rPr>
      </w:pPr>
      <w:r w:rsidRPr="00321CD8">
        <w:rPr>
          <w:sz w:val="32"/>
          <w:szCs w:val="32"/>
        </w:rPr>
        <w:t>_________________________</w:t>
      </w:r>
      <w:r w:rsidRPr="00321CD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1CD8">
        <w:rPr>
          <w:sz w:val="32"/>
          <w:szCs w:val="32"/>
        </w:rPr>
        <w:t>_________________________</w:t>
      </w:r>
    </w:p>
    <w:p w14:paraId="0948BF0B" w14:textId="77777777" w:rsidR="00001790" w:rsidRDefault="00001790" w:rsidP="00255E28">
      <w:pPr>
        <w:rPr>
          <w:sz w:val="32"/>
          <w:szCs w:val="32"/>
        </w:rPr>
      </w:pPr>
    </w:p>
    <w:p w14:paraId="5FF9312B" w14:textId="77777777" w:rsidR="006C264C" w:rsidRPr="00001790" w:rsidRDefault="006C264C" w:rsidP="006C264C">
      <w:pPr>
        <w:pStyle w:val="Heading3"/>
        <w:rPr>
          <w:rFonts w:ascii="Avenir Next LT Pro" w:hAnsi="Avenir Next LT Pro"/>
          <w:color w:val="0B5351"/>
        </w:rPr>
      </w:pPr>
      <w:r w:rsidRPr="00001790">
        <w:rPr>
          <w:rFonts w:ascii="Avenir Next LT Pro" w:hAnsi="Avenir Next LT Pro"/>
          <w:color w:val="0B5351"/>
        </w:rPr>
        <w:t>Who are partners who might have a role to play in turning the curve?</w:t>
      </w:r>
    </w:p>
    <w:p w14:paraId="75E037C7" w14:textId="77777777" w:rsidR="006C264C" w:rsidRPr="00001790" w:rsidRDefault="006C264C" w:rsidP="006C264C">
      <w:pPr>
        <w:rPr>
          <w:rFonts w:ascii="Avenir Next LT Pro" w:hAnsi="Avenir Next LT Pro"/>
          <w:color w:val="0B5351"/>
        </w:rPr>
      </w:pPr>
      <w:r w:rsidRPr="00001790">
        <w:rPr>
          <w:rFonts w:ascii="Avenir Next LT Pro" w:hAnsi="Avenir Next LT Pro"/>
          <w:color w:val="0B5351"/>
        </w:rPr>
        <w:t>List potential partners and, if known, the role(s) they might play.</w:t>
      </w:r>
    </w:p>
    <w:tbl>
      <w:tblPr>
        <w:tblStyle w:val="PlainTable1"/>
        <w:tblW w:w="0" w:type="auto"/>
        <w:tblBorders>
          <w:top w:val="single" w:sz="4" w:space="0" w:color="7EBDC2"/>
          <w:left w:val="single" w:sz="4" w:space="0" w:color="7EBDC2"/>
          <w:bottom w:val="single" w:sz="4" w:space="0" w:color="7EBDC2"/>
          <w:right w:val="single" w:sz="4" w:space="0" w:color="7EBDC2"/>
          <w:insideH w:val="single" w:sz="4" w:space="0" w:color="7EBDC2"/>
          <w:insideV w:val="single" w:sz="4" w:space="0" w:color="7EBDC2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6C264C" w14:paraId="4A86DAA9" w14:textId="77777777" w:rsidTr="0000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35C8C27B" w14:textId="77777777" w:rsidR="006C264C" w:rsidRPr="00001790" w:rsidRDefault="006C264C" w:rsidP="005D5127">
            <w:pPr>
              <w:pStyle w:val="Heading3"/>
              <w:outlineLvl w:val="2"/>
              <w:rPr>
                <w:rFonts w:ascii="Avenir Next LT Pro" w:hAnsi="Avenir Next LT Pro"/>
                <w:b w:val="0"/>
                <w:bCs w:val="0"/>
                <w:color w:val="0B5351"/>
              </w:rPr>
            </w:pPr>
            <w:r w:rsidRPr="00001790">
              <w:rPr>
                <w:rFonts w:ascii="Avenir Next LT Pro" w:hAnsi="Avenir Next LT Pro"/>
                <w:b w:val="0"/>
                <w:bCs w:val="0"/>
                <w:color w:val="0B5351"/>
              </w:rPr>
              <w:t>Partners</w:t>
            </w:r>
          </w:p>
        </w:tc>
        <w:tc>
          <w:tcPr>
            <w:tcW w:w="3505" w:type="dxa"/>
          </w:tcPr>
          <w:p w14:paraId="71D9C5D1" w14:textId="77777777" w:rsidR="006C264C" w:rsidRPr="00001790" w:rsidRDefault="006C264C" w:rsidP="005D512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0B5351"/>
              </w:rPr>
            </w:pPr>
            <w:r w:rsidRPr="00001790">
              <w:rPr>
                <w:rFonts w:ascii="Avenir Next LT Pro" w:hAnsi="Avenir Next LT Pro"/>
                <w:b w:val="0"/>
                <w:bCs w:val="0"/>
                <w:color w:val="0B5351"/>
              </w:rPr>
              <w:t>Role</w:t>
            </w:r>
          </w:p>
        </w:tc>
      </w:tr>
      <w:tr w:rsidR="006C264C" w14:paraId="5451E01D" w14:textId="77777777" w:rsidTr="0000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327F696D" w14:textId="77777777" w:rsidR="006C264C" w:rsidRPr="00001790" w:rsidRDefault="006C264C" w:rsidP="005D5127">
            <w:pPr>
              <w:rPr>
                <w:rFonts w:ascii="Avenir Next LT Pro" w:hAnsi="Avenir Next LT Pro"/>
                <w:color w:val="0B5351"/>
              </w:rPr>
            </w:pPr>
          </w:p>
        </w:tc>
        <w:tc>
          <w:tcPr>
            <w:tcW w:w="3505" w:type="dxa"/>
          </w:tcPr>
          <w:p w14:paraId="5CFC40E1" w14:textId="77777777" w:rsidR="006C264C" w:rsidRPr="00001790" w:rsidRDefault="006C264C" w:rsidP="005D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B5351"/>
              </w:rPr>
            </w:pPr>
          </w:p>
        </w:tc>
      </w:tr>
      <w:tr w:rsidR="006C264C" w14:paraId="1452BAD5" w14:textId="77777777" w:rsidTr="0000179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40F9359" w14:textId="77777777" w:rsidR="006C264C" w:rsidRPr="00001790" w:rsidRDefault="006C264C" w:rsidP="005D5127">
            <w:pPr>
              <w:rPr>
                <w:rFonts w:ascii="Avenir Next LT Pro" w:hAnsi="Avenir Next LT Pro"/>
                <w:color w:val="0B5351"/>
              </w:rPr>
            </w:pPr>
          </w:p>
        </w:tc>
        <w:tc>
          <w:tcPr>
            <w:tcW w:w="3505" w:type="dxa"/>
          </w:tcPr>
          <w:p w14:paraId="44949CDE" w14:textId="77777777" w:rsidR="006C264C" w:rsidRPr="00001790" w:rsidRDefault="006C264C" w:rsidP="005D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0B5351"/>
              </w:rPr>
            </w:pPr>
          </w:p>
        </w:tc>
      </w:tr>
      <w:tr w:rsidR="006C264C" w14:paraId="79B65DA9" w14:textId="77777777" w:rsidTr="0000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4D62A1C" w14:textId="77777777" w:rsidR="006C264C" w:rsidRPr="00001790" w:rsidRDefault="006C264C" w:rsidP="005D5127">
            <w:pPr>
              <w:rPr>
                <w:rFonts w:ascii="Avenir Next LT Pro" w:hAnsi="Avenir Next LT Pro"/>
                <w:color w:val="0B5351"/>
              </w:rPr>
            </w:pPr>
          </w:p>
        </w:tc>
        <w:tc>
          <w:tcPr>
            <w:tcW w:w="3505" w:type="dxa"/>
          </w:tcPr>
          <w:p w14:paraId="671A5EDE" w14:textId="77777777" w:rsidR="006C264C" w:rsidRPr="00001790" w:rsidRDefault="006C264C" w:rsidP="005D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B5351"/>
              </w:rPr>
            </w:pPr>
          </w:p>
        </w:tc>
      </w:tr>
      <w:tr w:rsidR="006C264C" w14:paraId="3F743DEA" w14:textId="77777777" w:rsidTr="0000179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43415A0" w14:textId="77777777" w:rsidR="006C264C" w:rsidRPr="00001790" w:rsidRDefault="006C264C" w:rsidP="005D5127">
            <w:pPr>
              <w:rPr>
                <w:rFonts w:ascii="Avenir Next LT Pro" w:hAnsi="Avenir Next LT Pro"/>
                <w:color w:val="0B5351"/>
              </w:rPr>
            </w:pPr>
          </w:p>
        </w:tc>
        <w:tc>
          <w:tcPr>
            <w:tcW w:w="3505" w:type="dxa"/>
          </w:tcPr>
          <w:p w14:paraId="3D2E976E" w14:textId="77777777" w:rsidR="006C264C" w:rsidRPr="00001790" w:rsidRDefault="006C264C" w:rsidP="005D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0B5351"/>
              </w:rPr>
            </w:pPr>
          </w:p>
        </w:tc>
      </w:tr>
      <w:tr w:rsidR="006C264C" w14:paraId="6FB42B16" w14:textId="77777777" w:rsidTr="0000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9780383" w14:textId="77777777" w:rsidR="006C264C" w:rsidRPr="00001790" w:rsidRDefault="006C264C" w:rsidP="005D5127">
            <w:pPr>
              <w:rPr>
                <w:rFonts w:ascii="Avenir Next LT Pro" w:hAnsi="Avenir Next LT Pro"/>
                <w:color w:val="0B5351"/>
              </w:rPr>
            </w:pPr>
          </w:p>
        </w:tc>
        <w:tc>
          <w:tcPr>
            <w:tcW w:w="3505" w:type="dxa"/>
          </w:tcPr>
          <w:p w14:paraId="3C2B99B3" w14:textId="77777777" w:rsidR="006C264C" w:rsidRPr="00001790" w:rsidRDefault="006C264C" w:rsidP="005D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B5351"/>
              </w:rPr>
            </w:pPr>
          </w:p>
        </w:tc>
      </w:tr>
      <w:tr w:rsidR="006C264C" w14:paraId="1F88771D" w14:textId="77777777" w:rsidTr="0000179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DE5DAA2" w14:textId="77777777" w:rsidR="006C264C" w:rsidRPr="00001790" w:rsidRDefault="006C264C" w:rsidP="005D5127">
            <w:pPr>
              <w:rPr>
                <w:rFonts w:ascii="Avenir Next LT Pro" w:hAnsi="Avenir Next LT Pro"/>
                <w:color w:val="0B5351"/>
              </w:rPr>
            </w:pPr>
          </w:p>
        </w:tc>
        <w:tc>
          <w:tcPr>
            <w:tcW w:w="3505" w:type="dxa"/>
          </w:tcPr>
          <w:p w14:paraId="26016B92" w14:textId="77777777" w:rsidR="006C264C" w:rsidRPr="00001790" w:rsidRDefault="006C264C" w:rsidP="005D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0B5351"/>
              </w:rPr>
            </w:pPr>
          </w:p>
        </w:tc>
      </w:tr>
      <w:tr w:rsidR="006C264C" w14:paraId="1231A6EA" w14:textId="77777777" w:rsidTr="00001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514E5A6B" w14:textId="77777777" w:rsidR="006C264C" w:rsidRPr="00001790" w:rsidRDefault="006C264C" w:rsidP="005D5127">
            <w:pPr>
              <w:rPr>
                <w:rFonts w:ascii="Avenir Next LT Pro" w:hAnsi="Avenir Next LT Pro"/>
                <w:color w:val="0B5351"/>
              </w:rPr>
            </w:pPr>
          </w:p>
        </w:tc>
        <w:tc>
          <w:tcPr>
            <w:tcW w:w="3505" w:type="dxa"/>
          </w:tcPr>
          <w:p w14:paraId="45EF8E44" w14:textId="77777777" w:rsidR="006C264C" w:rsidRPr="00001790" w:rsidRDefault="006C264C" w:rsidP="005D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B5351"/>
              </w:rPr>
            </w:pPr>
          </w:p>
        </w:tc>
      </w:tr>
    </w:tbl>
    <w:p w14:paraId="15DD1B2E" w14:textId="77777777" w:rsidR="006C264C" w:rsidRPr="006C264C" w:rsidRDefault="006C264C" w:rsidP="006C264C">
      <w:pPr>
        <w:pStyle w:val="Heading3"/>
        <w:rPr>
          <w:rFonts w:ascii="Avenir Next LT Pro" w:hAnsi="Avenir Next LT Pro"/>
          <w:color w:val="0B5351"/>
        </w:rPr>
      </w:pPr>
      <w:r w:rsidRPr="006C264C">
        <w:rPr>
          <w:rFonts w:ascii="Avenir Next LT Pro" w:hAnsi="Avenir Next LT Pro"/>
          <w:color w:val="0B5351"/>
        </w:rPr>
        <w:t>What would work to turn the curve?</w:t>
      </w:r>
    </w:p>
    <w:p w14:paraId="5E6861B7" w14:textId="77777777" w:rsidR="006C264C" w:rsidRPr="006C264C" w:rsidRDefault="006C264C" w:rsidP="006C264C">
      <w:pPr>
        <w:rPr>
          <w:rFonts w:ascii="Avenir Next LT Pro" w:hAnsi="Avenir Next LT Pro"/>
          <w:color w:val="0B5351"/>
        </w:rPr>
      </w:pPr>
      <w:r w:rsidRPr="006C264C">
        <w:rPr>
          <w:rFonts w:ascii="Avenir Next LT Pro" w:hAnsi="Avenir Next LT Pro"/>
          <w:noProof/>
          <w:color w:val="0B5351"/>
        </w:rPr>
        <mc:AlternateContent>
          <mc:Choice Requires="wpg">
            <w:drawing>
              <wp:anchor distT="0" distB="0" distL="114300" distR="114300" simplePos="0" relativeHeight="251665414" behindDoc="0" locked="0" layoutInCell="1" allowOverlap="1" wp14:anchorId="0DC2C848" wp14:editId="048A35F8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5911850" cy="4340860"/>
                <wp:effectExtent l="0" t="19050" r="31750" b="2540"/>
                <wp:wrapTight wrapText="bothSides">
                  <wp:wrapPolygon edited="0">
                    <wp:start x="1879" y="-95"/>
                    <wp:lineTo x="696" y="853"/>
                    <wp:lineTo x="348" y="1232"/>
                    <wp:lineTo x="348" y="3697"/>
                    <wp:lineTo x="1114" y="4550"/>
                    <wp:lineTo x="1740" y="4550"/>
                    <wp:lineTo x="1740" y="6067"/>
                    <wp:lineTo x="0" y="7015"/>
                    <wp:lineTo x="0" y="11944"/>
                    <wp:lineTo x="1740" y="12133"/>
                    <wp:lineTo x="1740" y="15167"/>
                    <wp:lineTo x="418" y="15167"/>
                    <wp:lineTo x="348" y="17726"/>
                    <wp:lineTo x="766" y="18200"/>
                    <wp:lineTo x="1740" y="18200"/>
                    <wp:lineTo x="1740" y="18958"/>
                    <wp:lineTo x="2158" y="19717"/>
                    <wp:lineTo x="2575" y="19717"/>
                    <wp:lineTo x="2575" y="21423"/>
                    <wp:lineTo x="5011" y="21518"/>
                    <wp:lineTo x="7587" y="21518"/>
                    <wp:lineTo x="21020" y="21518"/>
                    <wp:lineTo x="21159" y="19717"/>
                    <wp:lineTo x="21646" y="19053"/>
                    <wp:lineTo x="21646" y="18200"/>
                    <wp:lineTo x="21159" y="18011"/>
                    <wp:lineTo x="2366" y="16683"/>
                    <wp:lineTo x="2366" y="1517"/>
                    <wp:lineTo x="2715" y="1232"/>
                    <wp:lineTo x="2715" y="758"/>
                    <wp:lineTo x="2227" y="-95"/>
                    <wp:lineTo x="1879" y="-95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913" cy="4340860"/>
                          <a:chOff x="0" y="0"/>
                          <a:chExt cx="6114772" cy="4340992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427077" y="0"/>
                            <a:ext cx="5687695" cy="4340992"/>
                            <a:chOff x="0" y="0"/>
                            <a:chExt cx="5687695" cy="4340992"/>
                          </a:xfrm>
                        </wpg:grpSpPr>
                        <wps:wsp>
                          <wps:cNvPr id="10" name="Arrow: Left-Up 10"/>
                          <wps:cNvSpPr/>
                          <wps:spPr>
                            <a:xfrm rot="5400000">
                              <a:off x="864553" y="-864553"/>
                              <a:ext cx="3958590" cy="5687695"/>
                            </a:xfrm>
                            <a:prstGeom prst="leftUpArrow">
                              <a:avLst>
                                <a:gd name="adj1" fmla="val 2209"/>
                                <a:gd name="adj2" fmla="val 3596"/>
                                <a:gd name="adj3" fmla="val 4563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7844" y="3965072"/>
                              <a:ext cx="2317115" cy="375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BB651" w14:textId="77777777" w:rsidR="006C264C" w:rsidRDefault="006C264C" w:rsidP="006C264C">
                                <w:pPr>
                                  <w:pStyle w:val="Heading3"/>
                                  <w:jc w:val="center"/>
                                </w:pPr>
                                <w:r>
                                  <w:t xml:space="preserve">Difficulty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503" y="3956019"/>
                              <a:ext cx="551815" cy="375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0E0E26" w14:textId="77777777" w:rsidR="006C264C" w:rsidRDefault="006C264C" w:rsidP="006C264C">
                                <w:r>
                                  <w:t>Easy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4663" y="3965072"/>
                              <a:ext cx="551815" cy="375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41C801" w14:textId="77777777" w:rsidR="006C264C" w:rsidRDefault="006C264C" w:rsidP="006C264C">
                                <w:r>
                                  <w:t>Hard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75590" y="1723660"/>
                            <a:ext cx="97028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2C67A" w14:textId="77777777" w:rsidR="006C264C" w:rsidRDefault="006C264C" w:rsidP="006C264C">
                              <w:pPr>
                                <w:pStyle w:val="Heading3"/>
                                <w:jc w:val="center"/>
                              </w:pPr>
                              <w:r>
                                <w:t xml:space="preserve">Impact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796" y="3207159"/>
                            <a:ext cx="551180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4F052" w14:textId="77777777" w:rsidR="006C264C" w:rsidRDefault="006C264C" w:rsidP="006C264C">
                              <w:r>
                                <w:t>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683" y="386052"/>
                            <a:ext cx="551180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41D87" w14:textId="77777777" w:rsidR="006C264C" w:rsidRDefault="006C264C" w:rsidP="006C264C">
                              <w:r>
                                <w:t>High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2C848" id="Group 20" o:spid="_x0000_s1030" style="position:absolute;margin-left:414.3pt;margin-top:37.75pt;width:465.5pt;height:341.8pt;z-index:251665414;mso-position-horizontal:right;mso-position-horizontal-relative:margin;mso-width-relative:margin;mso-height-relative:margin" coordsize="61147,4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">
                <v:group id="Group 19" o:spid="_x0000_s1031" style="position:absolute;left:4270;width:56877;height:43409" coordsize="56876,4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rrow: Left-Up 10" o:spid="_x0000_s1032" style="position:absolute;left:8645;top:-8645;width:39585;height:56876;rotation:90;visibility:visible;mso-wrap-style:square;v-text-anchor:middle" coordsize="3958590,568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" path="m,5545344l180630,5402993r,98628l3772516,5501621r,-5320991l3673888,180630,3816239,r142351,180630l3859962,180630r,5408437l180630,5589067r,98628l,5545344xe" fillcolor="black [3200]" strokecolor="black [1600]" strokeweight="1pt">
                    <v:stroke joinstyle="miter"/>
                    <v:path arrowok="t" o:connecttype="custom" o:connectlocs="0,5545344;180630,5402993;180630,5501621;3772516,5501621;3772516,180630;3673888,180630;3816239,0;3958590,180630;3859962,180630;3859962,5589067;180630,5589067;180630,5687695;0,5545344" o:connectangles="0,0,0,0,0,0,0,0,0,0,0,0,0"/>
                  </v:shape>
                  <v:shape id="_x0000_s1033" type="#_x0000_t202" style="position:absolute;left:17578;top:39650;width:23171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14:paraId="1B7BB651" w14:textId="77777777" w:rsidR="006C264C" w:rsidRDefault="006C264C" w:rsidP="006C264C">
                          <w:pPr>
                            <w:pStyle w:val="Heading3"/>
                            <w:jc w:val="center"/>
                          </w:pPr>
                          <w:r>
                            <w:t xml:space="preserve">Difficulty </w:t>
                          </w:r>
                        </w:p>
                      </w:txbxContent>
                    </v:textbox>
                  </v:shape>
                  <v:shape id="_x0000_s1034" type="#_x0000_t202" style="position:absolute;left:3455;top:39560;width:5518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740E0E26" w14:textId="77777777" w:rsidR="006C264C" w:rsidRDefault="006C264C" w:rsidP="006C264C">
                          <w:r>
                            <w:t>Easy</w:t>
                          </w:r>
                        </w:p>
                      </w:txbxContent>
                    </v:textbox>
                  </v:shape>
                  <v:shape id="_x0000_s1035" type="#_x0000_t202" style="position:absolute;left:49446;top:39650;width:5518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5A41C801" w14:textId="77777777" w:rsidR="006C264C" w:rsidRDefault="006C264C" w:rsidP="006C264C">
                          <w:r>
                            <w:t>Hard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-2756;top:17236;width:9703;height:41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" stroked="f">
                  <v:textbox>
                    <w:txbxContent>
                      <w:p w14:paraId="28A2C67A" w14:textId="77777777" w:rsidR="006C264C" w:rsidRDefault="006C264C" w:rsidP="006C264C">
                        <w:pPr>
                          <w:pStyle w:val="Heading3"/>
                          <w:jc w:val="center"/>
                        </w:pPr>
                        <w:r>
                          <w:t xml:space="preserve">Impact </w:t>
                        </w:r>
                      </w:p>
                    </w:txbxContent>
                  </v:textbox>
                </v:shape>
                <v:shape id="_x0000_s1037" type="#_x0000_t202" style="position:absolute;left:37;top:32071;width:5512;height:27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" stroked="f">
                  <v:textbox>
                    <w:txbxContent>
                      <w:p w14:paraId="07A4F052" w14:textId="77777777" w:rsidR="006C264C" w:rsidRDefault="006C264C" w:rsidP="006C264C">
                        <w:r>
                          <w:t>Low</w:t>
                        </w:r>
                      </w:p>
                    </w:txbxContent>
                  </v:textbox>
                </v:shape>
                <v:shape id="_x0000_s1038" type="#_x0000_t202" style="position:absolute;left:-17;top:3860;width:5512;height:27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" stroked="f">
                  <v:textbox>
                    <w:txbxContent>
                      <w:p w14:paraId="5DA41D87" w14:textId="77777777" w:rsidR="006C264C" w:rsidRDefault="006C264C" w:rsidP="006C264C">
                        <w:r>
                          <w:t>High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6C264C">
        <w:rPr>
          <w:rFonts w:ascii="Avenir Next LT Pro" w:hAnsi="Avenir Next LT Pro"/>
          <w:color w:val="0B5351"/>
        </w:rPr>
        <w:t>Place your ideas on the map according to its relative difficulty to implement (easy/hard) and potential impact (high/low).</w:t>
      </w:r>
      <w:r w:rsidRPr="006C264C">
        <w:rPr>
          <w:rFonts w:ascii="Avenir Next LT Pro" w:hAnsi="Avenir Next LT Pro"/>
          <w:noProof/>
          <w:color w:val="0B5351"/>
        </w:rPr>
        <w:t xml:space="preserve"> </w:t>
      </w:r>
    </w:p>
    <w:p w14:paraId="26347114" w14:textId="463E1D2A" w:rsidR="00F90832" w:rsidRDefault="00F90832" w:rsidP="00A74820">
      <w:pPr>
        <w:rPr>
          <w:rFonts w:ascii="Avenir Next LT Pro" w:hAnsi="Avenir Next LT Pro"/>
          <w:bCs/>
          <w:color w:val="0B5351"/>
          <w:szCs w:val="22"/>
        </w:rPr>
      </w:pPr>
    </w:p>
    <w:p w14:paraId="57F1BECE" w14:textId="7031C9E9" w:rsidR="006C264C" w:rsidRDefault="006C264C" w:rsidP="00A74820">
      <w:pPr>
        <w:rPr>
          <w:rFonts w:ascii="Avenir Next LT Pro" w:hAnsi="Avenir Next LT Pro"/>
          <w:bCs/>
          <w:color w:val="0B5351"/>
          <w:szCs w:val="22"/>
        </w:rPr>
      </w:pPr>
    </w:p>
    <w:p w14:paraId="411BF11F" w14:textId="67FE074E" w:rsidR="006C264C" w:rsidRDefault="006C264C" w:rsidP="00A74820">
      <w:pPr>
        <w:rPr>
          <w:rFonts w:ascii="Avenir Next LT Pro" w:hAnsi="Avenir Next LT Pro"/>
          <w:bCs/>
          <w:color w:val="0B5351"/>
          <w:szCs w:val="22"/>
        </w:rPr>
      </w:pPr>
    </w:p>
    <w:p w14:paraId="176B1B66" w14:textId="77777777" w:rsidR="006C264C" w:rsidRDefault="006C264C" w:rsidP="00A74820">
      <w:pPr>
        <w:rPr>
          <w:rFonts w:ascii="Avenir Next LT Pro" w:hAnsi="Avenir Next LT Pro"/>
          <w:bCs/>
          <w:color w:val="0B5351"/>
          <w:szCs w:val="22"/>
        </w:rPr>
      </w:pPr>
    </w:p>
    <w:p w14:paraId="6F0C0ED0" w14:textId="77777777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325E1DBC" w14:textId="31CBF237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5FA782B2" w14:textId="77777777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384DD8DB" w14:textId="1EB40DB6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1D851C82" w14:textId="77777777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1FDAC2C7" w14:textId="77777777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46FFB10C" w14:textId="77777777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5A37F419" w14:textId="77777777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2F9C3BA6" w14:textId="77777777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17A91D9C" w14:textId="77777777" w:rsidR="00127BF4" w:rsidRDefault="00127BF4" w:rsidP="00A74820">
      <w:pPr>
        <w:rPr>
          <w:rFonts w:ascii="Trade Gothic LT Std Cn" w:hAnsi="Trade Gothic LT Std Cn"/>
          <w:b/>
          <w:sz w:val="28"/>
        </w:rPr>
      </w:pPr>
    </w:p>
    <w:p w14:paraId="7BE31CCA" w14:textId="5CB4BC90" w:rsidR="004E5FA4" w:rsidRDefault="004E5FA4" w:rsidP="00A74820">
      <w:pPr>
        <w:rPr>
          <w:rFonts w:ascii="Trade Gothic LT Std Cn" w:hAnsi="Trade Gothic LT Std Cn"/>
          <w:b/>
          <w:sz w:val="28"/>
        </w:rPr>
      </w:pPr>
    </w:p>
    <w:p w14:paraId="1A698234" w14:textId="77777777" w:rsidR="004E5FA4" w:rsidRDefault="004E5FA4" w:rsidP="00A74820">
      <w:pPr>
        <w:rPr>
          <w:rFonts w:ascii="Trade Gothic LT Std Cn" w:hAnsi="Trade Gothic LT Std Cn"/>
          <w:b/>
          <w:sz w:val="28"/>
        </w:rPr>
      </w:pPr>
    </w:p>
    <w:p w14:paraId="03FBC21C" w14:textId="77777777" w:rsidR="004E5FA4" w:rsidRDefault="004E5FA4" w:rsidP="00A74820">
      <w:pPr>
        <w:rPr>
          <w:rFonts w:ascii="Trade Gothic LT Std Cn" w:hAnsi="Trade Gothic LT Std Cn"/>
          <w:b/>
          <w:sz w:val="28"/>
        </w:rPr>
      </w:pPr>
    </w:p>
    <w:p w14:paraId="1BA0905A" w14:textId="77777777" w:rsidR="004E5FA4" w:rsidRDefault="004E5FA4" w:rsidP="00A74820">
      <w:pPr>
        <w:rPr>
          <w:rFonts w:ascii="Trade Gothic LT Std Cn" w:hAnsi="Trade Gothic LT Std Cn"/>
          <w:b/>
          <w:sz w:val="28"/>
        </w:rPr>
      </w:pPr>
    </w:p>
    <w:p w14:paraId="6E93BCB3" w14:textId="408B08E3" w:rsidR="004A750A" w:rsidRDefault="004A750A" w:rsidP="004A750A">
      <w:pPr>
        <w:rPr>
          <w:rFonts w:ascii="Avenir Next LT Pro" w:hAnsi="Avenir Next LT Pro"/>
          <w:b/>
          <w:color w:val="E0B53E"/>
          <w:sz w:val="28"/>
        </w:rPr>
      </w:pPr>
      <w:r w:rsidRPr="00702D07">
        <w:rPr>
          <w:rFonts w:ascii="Avenir Next LT Pro" w:hAnsi="Avenir Next LT Pro"/>
          <w:b/>
          <w:color w:val="E0B53E"/>
          <w:sz w:val="28"/>
        </w:rPr>
        <w:lastRenderedPageBreak/>
        <w:t>PRACTICE:</w:t>
      </w:r>
      <w:r>
        <w:rPr>
          <w:rFonts w:ascii="Avenir Next LT Pro" w:hAnsi="Avenir Next LT Pro"/>
          <w:b/>
          <w:color w:val="E0B53E"/>
          <w:sz w:val="28"/>
        </w:rPr>
        <w:t xml:space="preserve"> </w:t>
      </w:r>
      <w:r w:rsidR="004170B9">
        <w:rPr>
          <w:rFonts w:ascii="Avenir Next LT Pro" w:hAnsi="Avenir Next LT Pro"/>
          <w:b/>
          <w:color w:val="E0B53E"/>
          <w:sz w:val="28"/>
        </w:rPr>
        <w:t>BRING IT ALL TOGETHER</w:t>
      </w:r>
      <w:r>
        <w:rPr>
          <w:rFonts w:ascii="Avenir Next LT Pro" w:hAnsi="Avenir Next LT Pro"/>
          <w:b/>
          <w:color w:val="E0B53E"/>
          <w:sz w:val="28"/>
        </w:rPr>
        <w:t xml:space="preserve"> </w:t>
      </w:r>
    </w:p>
    <w:p w14:paraId="0A2A8D56" w14:textId="69FC9405" w:rsidR="004E5FA4" w:rsidRPr="004807FE" w:rsidRDefault="004E5FA4" w:rsidP="004E5FA4">
      <w:pPr>
        <w:rPr>
          <w:rFonts w:ascii="Avenir Next LT Pro" w:hAnsi="Avenir Next LT Pro"/>
          <w:bCs/>
          <w:color w:val="0B5351"/>
          <w:sz w:val="28"/>
        </w:rPr>
      </w:pPr>
    </w:p>
    <w:p w14:paraId="58CD1E97" w14:textId="4E1424CB" w:rsidR="002C3719" w:rsidRPr="004807FE" w:rsidRDefault="002C3719" w:rsidP="004E5FA4">
      <w:pPr>
        <w:rPr>
          <w:rFonts w:ascii="Avenir Next LT Pro" w:hAnsi="Avenir Next LT Pro"/>
          <w:bCs/>
          <w:color w:val="0B5351"/>
          <w:sz w:val="28"/>
        </w:rPr>
      </w:pPr>
      <w:r w:rsidRPr="004807FE">
        <w:rPr>
          <w:rFonts w:ascii="Avenir Next LT Pro" w:hAnsi="Avenir Next LT Pro"/>
          <w:bCs/>
          <w:color w:val="0B5351"/>
          <w:sz w:val="28"/>
        </w:rPr>
        <w:t xml:space="preserve">How can a results-driven mindset change or improve how you do your work? </w:t>
      </w:r>
    </w:p>
    <w:p w14:paraId="681CB605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307FC2F9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3067862D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3F6396AC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5AA815FE" w14:textId="77777777" w:rsidR="004E5FA4" w:rsidRPr="004807FE" w:rsidRDefault="004E5FA4" w:rsidP="004E5FA4">
      <w:pPr>
        <w:rPr>
          <w:rFonts w:ascii="Avenir Next LT Pro" w:hAnsi="Avenir Next LT Pro"/>
          <w:bCs/>
          <w:color w:val="0B5351"/>
          <w:sz w:val="28"/>
        </w:rPr>
      </w:pPr>
    </w:p>
    <w:p w14:paraId="501B7E24" w14:textId="63ED0821" w:rsidR="002C3719" w:rsidRPr="004807FE" w:rsidRDefault="002C3719" w:rsidP="004E5FA4">
      <w:pPr>
        <w:rPr>
          <w:rFonts w:ascii="Avenir Next LT Pro" w:hAnsi="Avenir Next LT Pro"/>
          <w:bCs/>
          <w:color w:val="0B5351"/>
          <w:sz w:val="28"/>
        </w:rPr>
      </w:pPr>
      <w:r w:rsidRPr="004807FE">
        <w:rPr>
          <w:rFonts w:ascii="Avenir Next LT Pro" w:hAnsi="Avenir Next LT Pro"/>
          <w:bCs/>
          <w:color w:val="0B5351"/>
          <w:sz w:val="28"/>
        </w:rPr>
        <w:t>What part of t</w:t>
      </w:r>
      <w:r w:rsidR="004170B9" w:rsidRPr="004807FE">
        <w:rPr>
          <w:rFonts w:ascii="Avenir Next LT Pro" w:hAnsi="Avenir Next LT Pro"/>
          <w:bCs/>
          <w:color w:val="0B5351"/>
          <w:sz w:val="28"/>
        </w:rPr>
        <w:t>his training</w:t>
      </w:r>
      <w:r w:rsidRPr="004807FE">
        <w:rPr>
          <w:rFonts w:ascii="Avenir Next LT Pro" w:hAnsi="Avenir Next LT Pro"/>
          <w:bCs/>
          <w:color w:val="0B5351"/>
          <w:sz w:val="28"/>
        </w:rPr>
        <w:t xml:space="preserve"> was most exciting to you? How might you bring that back to your organization</w:t>
      </w:r>
      <w:r w:rsidR="004170B9" w:rsidRPr="004807FE">
        <w:rPr>
          <w:rFonts w:ascii="Avenir Next LT Pro" w:hAnsi="Avenir Next LT Pro"/>
          <w:bCs/>
          <w:color w:val="0B5351"/>
          <w:sz w:val="28"/>
        </w:rPr>
        <w:t>, group, coalition</w:t>
      </w:r>
      <w:r w:rsidRPr="004807FE">
        <w:rPr>
          <w:rFonts w:ascii="Avenir Next LT Pro" w:hAnsi="Avenir Next LT Pro"/>
          <w:bCs/>
          <w:color w:val="0B5351"/>
          <w:sz w:val="28"/>
        </w:rPr>
        <w:t>?</w:t>
      </w:r>
    </w:p>
    <w:p w14:paraId="7D6098D2" w14:textId="77777777" w:rsidR="004E5FA4" w:rsidRPr="004807FE" w:rsidRDefault="004E5FA4" w:rsidP="004E5FA4">
      <w:pPr>
        <w:rPr>
          <w:rFonts w:ascii="Avenir Next LT Pro" w:hAnsi="Avenir Next LT Pro"/>
          <w:bCs/>
          <w:color w:val="0B5351"/>
          <w:sz w:val="28"/>
        </w:rPr>
      </w:pPr>
    </w:p>
    <w:p w14:paraId="17DDCBEA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32E480B6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032AA282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73F60698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292C7B44" w14:textId="77777777" w:rsidR="004E5FA4" w:rsidRPr="004807FE" w:rsidRDefault="004E5FA4" w:rsidP="004E5FA4">
      <w:pPr>
        <w:rPr>
          <w:rFonts w:ascii="Avenir Next LT Pro" w:hAnsi="Avenir Next LT Pro"/>
          <w:bCs/>
          <w:color w:val="0B5351"/>
          <w:sz w:val="28"/>
        </w:rPr>
      </w:pPr>
    </w:p>
    <w:p w14:paraId="49C30B83" w14:textId="385B1E0F" w:rsidR="002C3719" w:rsidRPr="004807FE" w:rsidRDefault="00BF5C48" w:rsidP="004E5FA4">
      <w:pPr>
        <w:rPr>
          <w:rFonts w:ascii="Avenir Next LT Pro" w:hAnsi="Avenir Next LT Pro"/>
          <w:bCs/>
          <w:color w:val="0B5351"/>
          <w:sz w:val="28"/>
        </w:rPr>
      </w:pPr>
      <w:r w:rsidRPr="004807FE">
        <w:rPr>
          <w:rFonts w:ascii="Avenir Next LT Pro" w:hAnsi="Avenir Next LT Pro"/>
          <w:bCs/>
          <w:color w:val="0B5351"/>
          <w:sz w:val="28"/>
        </w:rPr>
        <w:t>What is o</w:t>
      </w:r>
      <w:r w:rsidR="002C3719" w:rsidRPr="004807FE">
        <w:rPr>
          <w:rFonts w:ascii="Avenir Next LT Pro" w:hAnsi="Avenir Next LT Pro"/>
          <w:bCs/>
          <w:color w:val="0B5351"/>
          <w:sz w:val="28"/>
        </w:rPr>
        <w:t>ne thing you learned t</w:t>
      </w:r>
      <w:r w:rsidRPr="004807FE">
        <w:rPr>
          <w:rFonts w:ascii="Avenir Next LT Pro" w:hAnsi="Avenir Next LT Pro"/>
          <w:bCs/>
          <w:color w:val="0B5351"/>
          <w:sz w:val="28"/>
        </w:rPr>
        <w:t xml:space="preserve">hat you </w:t>
      </w:r>
      <w:proofErr w:type="gramStart"/>
      <w:r w:rsidRPr="004807FE">
        <w:rPr>
          <w:rFonts w:ascii="Avenir Next LT Pro" w:hAnsi="Avenir Next LT Pro"/>
          <w:bCs/>
          <w:color w:val="0B5351"/>
          <w:sz w:val="28"/>
        </w:rPr>
        <w:t>will</w:t>
      </w:r>
      <w:proofErr w:type="gramEnd"/>
      <w:r w:rsidRPr="004807FE">
        <w:rPr>
          <w:rFonts w:ascii="Avenir Next LT Pro" w:hAnsi="Avenir Next LT Pro"/>
          <w:bCs/>
          <w:color w:val="0B5351"/>
          <w:sz w:val="28"/>
        </w:rPr>
        <w:t xml:space="preserve"> take back with you?</w:t>
      </w:r>
    </w:p>
    <w:p w14:paraId="002ACF39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055C7096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4657EAC8" w14:textId="77777777" w:rsidR="004807FE" w:rsidRDefault="004807FE" w:rsidP="004807FE">
      <w:pPr>
        <w:rPr>
          <w:rFonts w:ascii="Avenir Next LT Pro" w:hAnsi="Avenir Next LT Pro"/>
          <w:bCs/>
          <w:color w:val="0B5351"/>
          <w:sz w:val="32"/>
          <w:szCs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p w14:paraId="6B88EE7F" w14:textId="560F466D" w:rsidR="00127BF4" w:rsidRPr="00127BF4" w:rsidRDefault="004807FE" w:rsidP="00A74820">
      <w:pPr>
        <w:rPr>
          <w:rFonts w:ascii="Trade Gothic LT Std Cn" w:hAnsi="Trade Gothic LT Std Cn"/>
          <w:b/>
          <w:sz w:val="28"/>
        </w:rPr>
      </w:pPr>
      <w:r w:rsidRPr="00500FB7">
        <w:rPr>
          <w:rFonts w:ascii="Avenir Next LT Pro" w:hAnsi="Avenir Next LT Pro"/>
          <w:bCs/>
          <w:color w:val="0B5351"/>
          <w:sz w:val="32"/>
          <w:szCs w:val="28"/>
        </w:rPr>
        <w:t>____________________________________________________________________________________________________________________</w:t>
      </w:r>
    </w:p>
    <w:sectPr w:rsidR="00127BF4" w:rsidRPr="00127BF4" w:rsidSect="009554F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4AE4C" w14:textId="77777777" w:rsidR="001E7F4E" w:rsidRDefault="001E7F4E" w:rsidP="00D640A5">
      <w:r>
        <w:separator/>
      </w:r>
    </w:p>
  </w:endnote>
  <w:endnote w:type="continuationSeparator" w:id="0">
    <w:p w14:paraId="2B9E287B" w14:textId="77777777" w:rsidR="001E7F4E" w:rsidRDefault="001E7F4E" w:rsidP="00D640A5">
      <w:r>
        <w:continuationSeparator/>
      </w:r>
    </w:p>
  </w:endnote>
  <w:endnote w:type="continuationNotice" w:id="1">
    <w:p w14:paraId="71D59987" w14:textId="77777777" w:rsidR="001E7F4E" w:rsidRDefault="001E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enne">
    <w:panose1 w:val="02000805070000020004"/>
    <w:charset w:val="00"/>
    <w:family w:val="modern"/>
    <w:notTrueType/>
    <w:pitch w:val="variable"/>
    <w:sig w:usb0="800000EF" w:usb1="4000204B" w:usb2="00000000" w:usb3="00000000" w:csb0="0000001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radeGothic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Trade Gothic LT Std C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ade Gothic LT Std Cn" w:hAnsi="Trade Gothic LT Std Cn"/>
      </w:rPr>
      <w:id w:val="5983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C9D8" w14:textId="6D160B9C" w:rsidR="0028770C" w:rsidRPr="0028770C" w:rsidRDefault="0028770C">
        <w:pPr>
          <w:pStyle w:val="Footer"/>
          <w:jc w:val="right"/>
          <w:rPr>
            <w:rFonts w:ascii="Trade Gothic LT Std Cn" w:hAnsi="Trade Gothic LT Std Cn"/>
          </w:rPr>
        </w:pPr>
        <w:r w:rsidRPr="0028770C">
          <w:rPr>
            <w:rFonts w:ascii="Trade Gothic LT Std Cn" w:hAnsi="Trade Gothic LT Std Cn"/>
          </w:rPr>
          <w:fldChar w:fldCharType="begin"/>
        </w:r>
        <w:r w:rsidRPr="0028770C">
          <w:rPr>
            <w:rFonts w:ascii="Trade Gothic LT Std Cn" w:hAnsi="Trade Gothic LT Std Cn"/>
          </w:rPr>
          <w:instrText xml:space="preserve"> PAGE   \* MERGEFORMAT </w:instrText>
        </w:r>
        <w:r w:rsidRPr="0028770C">
          <w:rPr>
            <w:rFonts w:ascii="Trade Gothic LT Std Cn" w:hAnsi="Trade Gothic LT Std Cn"/>
          </w:rPr>
          <w:fldChar w:fldCharType="separate"/>
        </w:r>
        <w:r w:rsidR="00F930EA">
          <w:rPr>
            <w:rFonts w:ascii="Trade Gothic LT Std Cn" w:hAnsi="Trade Gothic LT Std Cn"/>
            <w:noProof/>
          </w:rPr>
          <w:t>2</w:t>
        </w:r>
        <w:r w:rsidRPr="0028770C">
          <w:rPr>
            <w:rFonts w:ascii="Trade Gothic LT Std Cn" w:hAnsi="Trade Gothic LT Std Cn"/>
            <w:noProof/>
          </w:rPr>
          <w:fldChar w:fldCharType="end"/>
        </w:r>
      </w:p>
    </w:sdtContent>
  </w:sdt>
  <w:p w14:paraId="1887A870" w14:textId="77777777" w:rsidR="00506E76" w:rsidRDefault="00CF1F16">
    <w:pPr>
      <w:pStyle w:val="Footer"/>
      <w:rPr>
        <w:rFonts w:ascii="Avenir Next LT Pro" w:hAnsi="Avenir Next LT Pro"/>
        <w:sz w:val="18"/>
        <w:szCs w:val="18"/>
      </w:rPr>
    </w:pPr>
    <w:r w:rsidRPr="00CF1F16">
      <w:rPr>
        <w:rFonts w:ascii="Avenir Next LT Pro" w:hAnsi="Avenir Next LT Pro"/>
        <w:sz w:val="18"/>
        <w:szCs w:val="18"/>
      </w:rPr>
      <w:t>Get Results, Make Positive Impact-</w:t>
    </w:r>
    <w:r w:rsidR="0028770C" w:rsidRPr="00CF1F16">
      <w:rPr>
        <w:rFonts w:ascii="Avenir Next LT Pro" w:hAnsi="Avenir Next LT Pro"/>
        <w:sz w:val="18"/>
        <w:szCs w:val="18"/>
      </w:rPr>
      <w:t xml:space="preserve"> Results Based Accountability</w:t>
    </w:r>
    <w:r w:rsidRPr="00CF1F16">
      <w:rPr>
        <w:rFonts w:ascii="Avenir Next LT Pro" w:hAnsi="Avenir Next LT Pro"/>
        <w:sz w:val="18"/>
        <w:szCs w:val="18"/>
      </w:rPr>
      <w:t xml:space="preserve"> Training and </w:t>
    </w:r>
    <w:r>
      <w:rPr>
        <w:rFonts w:ascii="Avenir Next LT Pro" w:hAnsi="Avenir Next LT Pro"/>
        <w:sz w:val="18"/>
        <w:szCs w:val="18"/>
      </w:rPr>
      <w:t xml:space="preserve">Implementation </w:t>
    </w:r>
    <w:r w:rsidRPr="00CF1F16">
      <w:rPr>
        <w:rFonts w:ascii="Avenir Next LT Pro" w:hAnsi="Avenir Next LT Pro"/>
        <w:sz w:val="18"/>
        <w:szCs w:val="18"/>
      </w:rPr>
      <w:t>Support</w:t>
    </w:r>
    <w:r w:rsidR="00900A68">
      <w:rPr>
        <w:rFonts w:ascii="Avenir Next LT Pro" w:hAnsi="Avenir Next LT Pro"/>
        <w:sz w:val="18"/>
        <w:szCs w:val="18"/>
      </w:rPr>
      <w:t xml:space="preserve"> </w:t>
    </w:r>
  </w:p>
  <w:p w14:paraId="61679C39" w14:textId="73943A26" w:rsidR="009D6C42" w:rsidRPr="00CF1F16" w:rsidRDefault="00900A68">
    <w:pPr>
      <w:pStyle w:val="Footer"/>
      <w:rPr>
        <w:rFonts w:ascii="Avenir Next LT Pro" w:hAnsi="Avenir Next LT Pro"/>
        <w:sz w:val="18"/>
        <w:szCs w:val="18"/>
      </w:rPr>
    </w:pPr>
    <w:r w:rsidRPr="00900A68">
      <w:rPr>
        <w:rFonts w:ascii="Avenir Next LT Pro" w:hAnsi="Avenir Next LT Pro"/>
        <w:sz w:val="10"/>
        <w:szCs w:val="10"/>
      </w:rPr>
      <w:t xml:space="preserve">(adapted from Results Based </w:t>
    </w:r>
    <w:r w:rsidR="00506E76" w:rsidRPr="00900A68">
      <w:rPr>
        <w:rFonts w:ascii="Avenir Next LT Pro" w:hAnsi="Avenir Next LT Pro"/>
        <w:sz w:val="10"/>
        <w:szCs w:val="10"/>
      </w:rPr>
      <w:t>Accountability</w:t>
    </w:r>
    <w:r w:rsidRPr="00900A68">
      <w:rPr>
        <w:rFonts w:ascii="Avenir Next LT Pro" w:hAnsi="Avenir Next LT Pro"/>
        <w:sz w:val="10"/>
        <w:szCs w:val="1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9EA98" w14:textId="77777777" w:rsidR="001E7F4E" w:rsidRDefault="001E7F4E" w:rsidP="00D640A5">
      <w:r>
        <w:separator/>
      </w:r>
    </w:p>
  </w:footnote>
  <w:footnote w:type="continuationSeparator" w:id="0">
    <w:p w14:paraId="2F869C0A" w14:textId="77777777" w:rsidR="001E7F4E" w:rsidRDefault="001E7F4E" w:rsidP="00D640A5">
      <w:r>
        <w:continuationSeparator/>
      </w:r>
    </w:p>
  </w:footnote>
  <w:footnote w:type="continuationNotice" w:id="1">
    <w:p w14:paraId="23B5E3AB" w14:textId="77777777" w:rsidR="001E7F4E" w:rsidRDefault="001E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3E4F" w14:textId="658FC946" w:rsidR="0028770C" w:rsidRDefault="0066292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E49A582" wp14:editId="7204822F">
          <wp:simplePos x="0" y="0"/>
          <wp:positionH relativeFrom="margin">
            <wp:posOffset>-669290</wp:posOffset>
          </wp:positionH>
          <wp:positionV relativeFrom="paragraph">
            <wp:posOffset>-330200</wp:posOffset>
          </wp:positionV>
          <wp:extent cx="1447800" cy="608330"/>
          <wp:effectExtent l="0" t="0" r="0" b="0"/>
          <wp:wrapTight wrapText="bothSides">
            <wp:wrapPolygon edited="0">
              <wp:start x="3979" y="3382"/>
              <wp:lineTo x="1421" y="10823"/>
              <wp:lineTo x="1421" y="13528"/>
              <wp:lineTo x="3695" y="15557"/>
              <wp:lineTo x="3979" y="19616"/>
              <wp:lineTo x="5116" y="19616"/>
              <wp:lineTo x="17621" y="18263"/>
              <wp:lineTo x="20179" y="17587"/>
              <wp:lineTo x="19895" y="11499"/>
              <wp:lineTo x="11368" y="4735"/>
              <wp:lineTo x="5116" y="3382"/>
              <wp:lineTo x="3979" y="3382"/>
            </wp:wrapPolygon>
          </wp:wrapTight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65E74" w14:textId="7EC84F1B" w:rsidR="009D6C42" w:rsidRDefault="009D6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169E"/>
    <w:multiLevelType w:val="hybridMultilevel"/>
    <w:tmpl w:val="D8F26AEA"/>
    <w:lvl w:ilvl="0" w:tplc="1070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6A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C1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0B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E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0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3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60071F"/>
    <w:multiLevelType w:val="hybridMultilevel"/>
    <w:tmpl w:val="E708B370"/>
    <w:lvl w:ilvl="0" w:tplc="6764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C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2E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2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A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A0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D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1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867E21"/>
    <w:multiLevelType w:val="hybridMultilevel"/>
    <w:tmpl w:val="1C9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5570"/>
    <w:multiLevelType w:val="hybridMultilevel"/>
    <w:tmpl w:val="87D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3C61"/>
    <w:multiLevelType w:val="hybridMultilevel"/>
    <w:tmpl w:val="2F08BEB2"/>
    <w:lvl w:ilvl="0" w:tplc="425890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8A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0B2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470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2B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452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AF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48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CE5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3A209A"/>
    <w:multiLevelType w:val="hybridMultilevel"/>
    <w:tmpl w:val="B418B260"/>
    <w:lvl w:ilvl="0" w:tplc="88386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A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8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A9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6F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6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FC"/>
    <w:rsid w:val="00001790"/>
    <w:rsid w:val="00003D92"/>
    <w:rsid w:val="00006239"/>
    <w:rsid w:val="00014791"/>
    <w:rsid w:val="00064AD6"/>
    <w:rsid w:val="0007307E"/>
    <w:rsid w:val="000A7037"/>
    <w:rsid w:val="001109C7"/>
    <w:rsid w:val="00127BF4"/>
    <w:rsid w:val="00191FA2"/>
    <w:rsid w:val="00192AF9"/>
    <w:rsid w:val="001E493D"/>
    <w:rsid w:val="001E5701"/>
    <w:rsid w:val="001E6566"/>
    <w:rsid w:val="001E7F4E"/>
    <w:rsid w:val="001F1522"/>
    <w:rsid w:val="001F5233"/>
    <w:rsid w:val="0020313F"/>
    <w:rsid w:val="00255E28"/>
    <w:rsid w:val="0028273D"/>
    <w:rsid w:val="0028770C"/>
    <w:rsid w:val="002A3932"/>
    <w:rsid w:val="002C3719"/>
    <w:rsid w:val="002F151D"/>
    <w:rsid w:val="003060E5"/>
    <w:rsid w:val="00320DF1"/>
    <w:rsid w:val="00321CD8"/>
    <w:rsid w:val="00390C35"/>
    <w:rsid w:val="003C08C3"/>
    <w:rsid w:val="003D7281"/>
    <w:rsid w:val="003E2A81"/>
    <w:rsid w:val="00416C22"/>
    <w:rsid w:val="004170B9"/>
    <w:rsid w:val="00433749"/>
    <w:rsid w:val="004807FE"/>
    <w:rsid w:val="00482E53"/>
    <w:rsid w:val="00493ADC"/>
    <w:rsid w:val="004A750A"/>
    <w:rsid w:val="004E2561"/>
    <w:rsid w:val="004E5FA4"/>
    <w:rsid w:val="004F2261"/>
    <w:rsid w:val="00500FB7"/>
    <w:rsid w:val="00506E76"/>
    <w:rsid w:val="005B1D92"/>
    <w:rsid w:val="005B3AEB"/>
    <w:rsid w:val="005D0306"/>
    <w:rsid w:val="00623215"/>
    <w:rsid w:val="00662920"/>
    <w:rsid w:val="006A39FC"/>
    <w:rsid w:val="006A49AE"/>
    <w:rsid w:val="006A4B6D"/>
    <w:rsid w:val="006C264C"/>
    <w:rsid w:val="006E0609"/>
    <w:rsid w:val="007027AF"/>
    <w:rsid w:val="00702D07"/>
    <w:rsid w:val="007819E4"/>
    <w:rsid w:val="007B16B7"/>
    <w:rsid w:val="007B19FB"/>
    <w:rsid w:val="007C001F"/>
    <w:rsid w:val="007C6994"/>
    <w:rsid w:val="00871F01"/>
    <w:rsid w:val="00897FF3"/>
    <w:rsid w:val="008A4B32"/>
    <w:rsid w:val="008D775C"/>
    <w:rsid w:val="00900A68"/>
    <w:rsid w:val="00911C9A"/>
    <w:rsid w:val="009554FC"/>
    <w:rsid w:val="00956168"/>
    <w:rsid w:val="009647E7"/>
    <w:rsid w:val="00985344"/>
    <w:rsid w:val="009D07A5"/>
    <w:rsid w:val="009D6C42"/>
    <w:rsid w:val="00A3345D"/>
    <w:rsid w:val="00A45F80"/>
    <w:rsid w:val="00A74820"/>
    <w:rsid w:val="00B01E94"/>
    <w:rsid w:val="00B3114C"/>
    <w:rsid w:val="00B314D6"/>
    <w:rsid w:val="00B502CE"/>
    <w:rsid w:val="00BA3411"/>
    <w:rsid w:val="00BA4055"/>
    <w:rsid w:val="00BD2592"/>
    <w:rsid w:val="00BE4BEC"/>
    <w:rsid w:val="00BF5C48"/>
    <w:rsid w:val="00C456ED"/>
    <w:rsid w:val="00CE6C6B"/>
    <w:rsid w:val="00CF1F16"/>
    <w:rsid w:val="00D26286"/>
    <w:rsid w:val="00D41FD5"/>
    <w:rsid w:val="00D640A5"/>
    <w:rsid w:val="00D93CAD"/>
    <w:rsid w:val="00D95A71"/>
    <w:rsid w:val="00DB39F9"/>
    <w:rsid w:val="00DF4982"/>
    <w:rsid w:val="00E0779F"/>
    <w:rsid w:val="00E45848"/>
    <w:rsid w:val="00E629E0"/>
    <w:rsid w:val="00E72587"/>
    <w:rsid w:val="00E86DB9"/>
    <w:rsid w:val="00EB75BC"/>
    <w:rsid w:val="00ED1FF9"/>
    <w:rsid w:val="00EF3DAB"/>
    <w:rsid w:val="00F333C9"/>
    <w:rsid w:val="00F450AC"/>
    <w:rsid w:val="00F47233"/>
    <w:rsid w:val="00F67521"/>
    <w:rsid w:val="00F76D39"/>
    <w:rsid w:val="00F90832"/>
    <w:rsid w:val="00F930EA"/>
    <w:rsid w:val="00FC097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B126"/>
  <w15:chartTrackingRefBased/>
  <w15:docId w15:val="{B1C98946-5E08-1B4E-8B38-75AF0611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64C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64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A5"/>
  </w:style>
  <w:style w:type="paragraph" w:styleId="Footer">
    <w:name w:val="footer"/>
    <w:basedOn w:val="Normal"/>
    <w:link w:val="FooterChar"/>
    <w:uiPriority w:val="99"/>
    <w:unhideWhenUsed/>
    <w:rsid w:val="00D64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A5"/>
  </w:style>
  <w:style w:type="paragraph" w:styleId="ListParagraph">
    <w:name w:val="List Paragraph"/>
    <w:basedOn w:val="Normal"/>
    <w:uiPriority w:val="34"/>
    <w:qFormat/>
    <w:rsid w:val="007B1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64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264C"/>
    <w:rPr>
      <w:rFonts w:asciiTheme="majorHAnsi" w:eastAsiaTheme="majorEastAsia" w:hAnsiTheme="majorHAnsi" w:cstheme="majorBidi"/>
      <w:caps/>
      <w:sz w:val="28"/>
      <w:szCs w:val="28"/>
    </w:rPr>
  </w:style>
  <w:style w:type="table" w:styleId="PlainTable1">
    <w:name w:val="Plain Table 1"/>
    <w:basedOn w:val="TableNormal"/>
    <w:uiPriority w:val="41"/>
    <w:rsid w:val="006C264C"/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6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6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1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CC73076FAA4B8E56F2AC23341256" ma:contentTypeVersion="12" ma:contentTypeDescription="Create a new document." ma:contentTypeScope="" ma:versionID="ec2e4ebaea8bb5473f290a3120338654">
  <xsd:schema xmlns:xsd="http://www.w3.org/2001/XMLSchema" xmlns:xs="http://www.w3.org/2001/XMLSchema" xmlns:p="http://schemas.microsoft.com/office/2006/metadata/properties" xmlns:ns2="0e5ea4b3-e6a5-4854-b8c8-91e7a5b68632" xmlns:ns3="f92eee33-1d95-449a-b72b-0cb8189be872" targetNamespace="http://schemas.microsoft.com/office/2006/metadata/properties" ma:root="true" ma:fieldsID="327ebeaf9b7bd1e89513a3bab066d9d5" ns2:_="" ns3:_="">
    <xsd:import namespace="0e5ea4b3-e6a5-4854-b8c8-91e7a5b68632"/>
    <xsd:import namespace="f92eee33-1d95-449a-b72b-0cb8189be8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ee33-1d95-449a-b72b-0cb8189b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V634YEW6DXCK-2047505216-6480</_dlc_DocId>
    <_dlc_DocIdUrl xmlns="0e5ea4b3-e6a5-4854-b8c8-91e7a5b68632">
      <Url>https://theciviccanopy.sharepoint.com/_layouts/15/DocIdRedir.aspx?ID=V634YEW6DXCK-2047505216-6480</Url>
      <Description>V634YEW6DXCK-2047505216-6480</Description>
    </_dlc_DocIdUrl>
  </documentManagement>
</p:properties>
</file>

<file path=customXml/itemProps1.xml><?xml version="1.0" encoding="utf-8"?>
<ds:datastoreItem xmlns:ds="http://schemas.openxmlformats.org/officeDocument/2006/customXml" ds:itemID="{95152F18-D80C-45F1-9015-30932E410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F4855-8E35-4C9E-AEAB-6B65AAF02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f92eee33-1d95-449a-b72b-0cb8189be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2B002-02CE-45D2-A85E-5F205AA767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1EADD4-EC26-4E08-B8F8-C212C52A7434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Chaney</dc:creator>
  <cp:keywords/>
  <dc:description/>
  <cp:lastModifiedBy>Ageno Otii</cp:lastModifiedBy>
  <cp:revision>47</cp:revision>
  <dcterms:created xsi:type="dcterms:W3CDTF">2021-02-23T17:45:00Z</dcterms:created>
  <dcterms:modified xsi:type="dcterms:W3CDTF">2021-02-23T20:27:00Z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0x0101000104CC73076FAA4B8E56F2AC23341256</vt:lpwstr>
  </property>
  <property fmtid="{D5CDD505-2E9C-101B-9397-08002B2CF9AE}" pid="3" name="_dlc_DocIdItemGuid">
    <vt:lpwstr>dc3d242d-44d6-4d2d-b5d7-604ab6104332</vt:lpwstr>
  </property>
</Properties>
</file>