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A336" w14:textId="77777777" w:rsidR="003A307F" w:rsidRPr="003A307F" w:rsidRDefault="003A307F" w:rsidP="003A307F">
      <w:pPr>
        <w:jc w:val="center"/>
        <w:rPr>
          <w:b/>
          <w:bCs/>
        </w:rPr>
      </w:pPr>
      <w:r w:rsidRPr="003A307F">
        <w:rPr>
          <w:b/>
          <w:bCs/>
        </w:rPr>
        <w:t>Anchor Action Team Meeting</w:t>
      </w:r>
    </w:p>
    <w:p w14:paraId="0B7F6FE3" w14:textId="4C54398A" w:rsidR="007B08A4" w:rsidRPr="003A307F" w:rsidRDefault="007B08A4" w:rsidP="003A307F">
      <w:pPr>
        <w:jc w:val="center"/>
        <w:rPr>
          <w:b/>
          <w:bCs/>
        </w:rPr>
      </w:pPr>
      <w:r w:rsidRPr="003A307F">
        <w:rPr>
          <w:b/>
          <w:bCs/>
        </w:rPr>
        <w:t>October 9</w:t>
      </w:r>
      <w:r w:rsidR="003A307F" w:rsidRPr="003A307F">
        <w:rPr>
          <w:b/>
          <w:bCs/>
        </w:rPr>
        <w:t>, 2019</w:t>
      </w:r>
      <w:r w:rsidRPr="003A307F">
        <w:rPr>
          <w:b/>
          <w:bCs/>
        </w:rPr>
        <w:t xml:space="preserve"> Notes</w:t>
      </w:r>
    </w:p>
    <w:p w14:paraId="6885056A" w14:textId="522D9417" w:rsidR="003A307F" w:rsidRDefault="003A307F"/>
    <w:p w14:paraId="188F6A13" w14:textId="77777777" w:rsidR="003A307F" w:rsidRDefault="003A307F" w:rsidP="003A307F">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Attendees – Wendy </w:t>
      </w:r>
      <w:r>
        <w:rPr>
          <w:rStyle w:val="spellingerror"/>
          <w:rFonts w:ascii="Calibri" w:hAnsi="Calibri" w:cs="Calibri"/>
          <w:sz w:val="22"/>
          <w:szCs w:val="22"/>
        </w:rPr>
        <w:t>Smittick</w:t>
      </w:r>
      <w:r>
        <w:rPr>
          <w:rStyle w:val="normaltextrun"/>
          <w:rFonts w:ascii="Calibri" w:hAnsi="Calibri" w:cs="Calibri"/>
          <w:sz w:val="22"/>
          <w:szCs w:val="22"/>
        </w:rPr>
        <w:t>, Treloar Bower, Chuck Ault, Jim Ramsey, Eric Rowe, Gerald Hamel, Kellie Teter, Elizabeth Parmelee, Emily Holcomb, Cheryl Tan</w:t>
      </w:r>
      <w:r>
        <w:rPr>
          <w:rStyle w:val="eop"/>
          <w:rFonts w:ascii="Calibri" w:hAnsi="Calibri" w:cs="Calibri"/>
          <w:sz w:val="22"/>
          <w:szCs w:val="22"/>
        </w:rPr>
        <w:t> </w:t>
      </w:r>
    </w:p>
    <w:p w14:paraId="3997155E" w14:textId="77777777" w:rsidR="003A307F" w:rsidRDefault="003A307F"/>
    <w:p w14:paraId="60A22056" w14:textId="46BF615A" w:rsidR="007B08A4" w:rsidRDefault="007B08A4"/>
    <w:p w14:paraId="370698EE" w14:textId="56304A88" w:rsidR="007B08A4" w:rsidRDefault="0092369E" w:rsidP="007B08A4">
      <w:pPr>
        <w:pStyle w:val="ListParagraph"/>
        <w:numPr>
          <w:ilvl w:val="0"/>
          <w:numId w:val="1"/>
        </w:numPr>
      </w:pPr>
      <w:r>
        <w:t xml:space="preserve">Kellie:  </w:t>
      </w:r>
      <w:r w:rsidR="007B08A4">
        <w:t xml:space="preserve">Denver Health announced that they are adopting Anchor Mission.  This was announced in Town Hall meetings.  </w:t>
      </w:r>
    </w:p>
    <w:p w14:paraId="7221A9E2" w14:textId="130C8406" w:rsidR="007B08A4" w:rsidRDefault="00597BE3" w:rsidP="007B08A4">
      <w:pPr>
        <w:pStyle w:val="ListParagraph"/>
        <w:numPr>
          <w:ilvl w:val="1"/>
          <w:numId w:val="1"/>
        </w:numPr>
      </w:pPr>
      <w:r>
        <w:t xml:space="preserve">Denver Health will pay the fee and join the </w:t>
      </w:r>
      <w:r w:rsidR="007B08A4">
        <w:t xml:space="preserve">National Healthcare Anchor </w:t>
      </w:r>
      <w:r>
        <w:t xml:space="preserve">Group.  </w:t>
      </w:r>
    </w:p>
    <w:p w14:paraId="156BF01E" w14:textId="09968ADA" w:rsidR="00597BE3" w:rsidRDefault="00597BE3" w:rsidP="00597BE3">
      <w:pPr>
        <w:pStyle w:val="ListParagraph"/>
        <w:numPr>
          <w:ilvl w:val="0"/>
          <w:numId w:val="1"/>
        </w:numPr>
      </w:pPr>
      <w:r>
        <w:t>Anchor Mission</w:t>
      </w:r>
      <w:r w:rsidR="003A307F">
        <w:t xml:space="preserve">.  </w:t>
      </w:r>
    </w:p>
    <w:p w14:paraId="3693566C" w14:textId="22B25098" w:rsidR="00597BE3" w:rsidRDefault="00597BE3" w:rsidP="00597BE3">
      <w:pPr>
        <w:pStyle w:val="ListParagraph"/>
        <w:numPr>
          <w:ilvl w:val="1"/>
          <w:numId w:val="1"/>
        </w:numPr>
      </w:pPr>
      <w:r>
        <w:t xml:space="preserve">We are meeting to bring the anchors to the table in order to support and leverage the assets of the anchors </w:t>
      </w:r>
      <w:r w:rsidR="0092369E">
        <w:t>s</w:t>
      </w:r>
      <w:r>
        <w:t xml:space="preserve">o we can help people in 80205.  </w:t>
      </w:r>
    </w:p>
    <w:p w14:paraId="77FA534A" w14:textId="380A203E" w:rsidR="00597BE3" w:rsidRDefault="00597BE3" w:rsidP="00597BE3">
      <w:pPr>
        <w:pStyle w:val="ListParagraph"/>
        <w:numPr>
          <w:ilvl w:val="0"/>
          <w:numId w:val="1"/>
        </w:numPr>
      </w:pPr>
      <w:r>
        <w:t>What have the anchors done so far?</w:t>
      </w:r>
    </w:p>
    <w:p w14:paraId="3E7C3F73" w14:textId="47DCC432" w:rsidR="00597BE3" w:rsidRDefault="00597BE3" w:rsidP="00597BE3">
      <w:pPr>
        <w:pStyle w:val="ListParagraph"/>
        <w:numPr>
          <w:ilvl w:val="1"/>
          <w:numId w:val="1"/>
        </w:numPr>
      </w:pPr>
      <w:r>
        <w:t xml:space="preserve">Identified synergies that have been developed.  </w:t>
      </w:r>
    </w:p>
    <w:p w14:paraId="35FCA410" w14:textId="276BD964" w:rsidR="00597BE3" w:rsidRDefault="00597BE3" w:rsidP="00597BE3">
      <w:pPr>
        <w:pStyle w:val="ListParagraph"/>
        <w:numPr>
          <w:ilvl w:val="1"/>
          <w:numId w:val="1"/>
        </w:numPr>
      </w:pPr>
      <w:r>
        <w:t xml:space="preserve">Compared notes on how far along each organization </w:t>
      </w:r>
      <w:r w:rsidR="0092369E">
        <w:t xml:space="preserve">is </w:t>
      </w:r>
      <w:r>
        <w:t xml:space="preserve">in terms of adopting the anchor mission.  </w:t>
      </w:r>
    </w:p>
    <w:p w14:paraId="38535AFF" w14:textId="6726DFC7" w:rsidR="00597BE3" w:rsidRDefault="00597BE3" w:rsidP="00597BE3">
      <w:pPr>
        <w:pStyle w:val="ListParagraph"/>
        <w:numPr>
          <w:ilvl w:val="1"/>
          <w:numId w:val="1"/>
        </w:numPr>
      </w:pPr>
      <w:r>
        <w:t xml:space="preserve">Gained better understanding of the community and its aspirations.  </w:t>
      </w:r>
    </w:p>
    <w:p w14:paraId="5963BECB" w14:textId="66AF695B" w:rsidR="00597BE3" w:rsidRDefault="00597BE3" w:rsidP="00597BE3">
      <w:pPr>
        <w:pStyle w:val="ListParagraph"/>
        <w:numPr>
          <w:ilvl w:val="1"/>
          <w:numId w:val="1"/>
        </w:numPr>
      </w:pPr>
      <w:r>
        <w:t xml:space="preserve">We need to marry the resources of the community and the anchors.  </w:t>
      </w:r>
    </w:p>
    <w:p w14:paraId="7269B1B4" w14:textId="6993BEB0" w:rsidR="00597BE3" w:rsidRDefault="00597BE3" w:rsidP="00597BE3">
      <w:pPr>
        <w:pStyle w:val="ListParagraph"/>
        <w:numPr>
          <w:ilvl w:val="0"/>
          <w:numId w:val="1"/>
        </w:numPr>
      </w:pPr>
      <w:r>
        <w:t xml:space="preserve">What are the mission statements of your organization and </w:t>
      </w:r>
      <w:r w:rsidR="0092369E">
        <w:t xml:space="preserve">do they </w:t>
      </w:r>
      <w:r>
        <w:t>align with the mission statement of the anchor mission</w:t>
      </w:r>
      <w:r w:rsidR="00C73CB2">
        <w:t>?</w:t>
      </w:r>
    </w:p>
    <w:p w14:paraId="4AD6491E" w14:textId="3F22FD3B" w:rsidR="00597BE3" w:rsidRDefault="00597BE3" w:rsidP="00597BE3">
      <w:pPr>
        <w:pStyle w:val="ListParagraph"/>
        <w:numPr>
          <w:ilvl w:val="1"/>
          <w:numId w:val="1"/>
        </w:numPr>
      </w:pPr>
      <w:r>
        <w:t>Chuck:  Lots of overlap of St. Joe’s mission and anchor mission.</w:t>
      </w:r>
    </w:p>
    <w:p w14:paraId="3C599986" w14:textId="364757D5" w:rsidR="00597BE3" w:rsidRDefault="00597BE3" w:rsidP="00597BE3">
      <w:pPr>
        <w:pStyle w:val="ListParagraph"/>
        <w:numPr>
          <w:ilvl w:val="1"/>
          <w:numId w:val="1"/>
        </w:numPr>
      </w:pPr>
      <w:r>
        <w:t xml:space="preserve">Kellie:  The mission of Denver Health and anchors mission has now become synonymous or at least very close.  </w:t>
      </w:r>
    </w:p>
    <w:p w14:paraId="6A0168FB" w14:textId="37867147" w:rsidR="00597BE3" w:rsidRDefault="00597BE3" w:rsidP="00597BE3">
      <w:pPr>
        <w:pStyle w:val="ListParagraph"/>
        <w:numPr>
          <w:ilvl w:val="1"/>
          <w:numId w:val="1"/>
        </w:numPr>
      </w:pPr>
      <w:r>
        <w:t xml:space="preserve">Jim:  </w:t>
      </w:r>
      <w:r w:rsidR="00C73CB2">
        <w:t xml:space="preserve">We are providing info and resources to empower people in the community to learn on their own and to build better communities.  </w:t>
      </w:r>
    </w:p>
    <w:p w14:paraId="3BB47C79" w14:textId="63D6A2DE" w:rsidR="00C73CB2" w:rsidRDefault="00C73CB2" w:rsidP="00597BE3">
      <w:pPr>
        <w:pStyle w:val="ListParagraph"/>
        <w:numPr>
          <w:ilvl w:val="1"/>
          <w:numId w:val="1"/>
        </w:numPr>
      </w:pPr>
      <w:r>
        <w:t>Eric:  Prep Academy School is 4-5 years</w:t>
      </w:r>
      <w:r w:rsidR="0092369E">
        <w:t xml:space="preserve"> old, and its mission is to </w:t>
      </w:r>
      <w:r>
        <w:t xml:space="preserve">dismantle systems of power and privilege within our school and within our community to ensure that each student has access to authentic learning experiences to prepare them for college, career and life.  – learning does not have to happen in the four walls.  </w:t>
      </w:r>
    </w:p>
    <w:p w14:paraId="0F6ECD00" w14:textId="0ADD80E2" w:rsidR="00C73CB2" w:rsidRDefault="00C73CB2" w:rsidP="00C73CB2">
      <w:pPr>
        <w:pStyle w:val="ListParagraph"/>
        <w:numPr>
          <w:ilvl w:val="2"/>
          <w:numId w:val="1"/>
        </w:numPr>
      </w:pPr>
      <w:r>
        <w:t xml:space="preserve">Institutions can provide resources such as </w:t>
      </w:r>
      <w:r w:rsidR="00B02634">
        <w:t xml:space="preserve">intellectual resources, human resources.  </w:t>
      </w:r>
    </w:p>
    <w:p w14:paraId="6EA61EFD" w14:textId="66FB03E7" w:rsidR="00B02634" w:rsidRDefault="00B02634" w:rsidP="00C73CB2">
      <w:pPr>
        <w:pStyle w:val="ListParagraph"/>
        <w:numPr>
          <w:ilvl w:val="2"/>
          <w:numId w:val="1"/>
        </w:numPr>
      </w:pPr>
      <w:r>
        <w:t xml:space="preserve">Marginalized students lack a social network or social capital.  They do not lack agency.  </w:t>
      </w:r>
    </w:p>
    <w:p w14:paraId="46D19533" w14:textId="7976AC14" w:rsidR="00B02634" w:rsidRDefault="00B02634" w:rsidP="00C73CB2">
      <w:pPr>
        <w:pStyle w:val="ListParagraph"/>
        <w:numPr>
          <w:ilvl w:val="2"/>
          <w:numId w:val="1"/>
        </w:numPr>
      </w:pPr>
      <w:r>
        <w:t xml:space="preserve">An anchor can provide an externship or internship where they can earn credit.  A pipeline could be created to help students move forward.  The institution wants to diversify their workforce.  I have students who want to diversify your institution.  </w:t>
      </w:r>
    </w:p>
    <w:p w14:paraId="58B47CAA" w14:textId="4A29C128" w:rsidR="00B02634" w:rsidRDefault="00B02634" w:rsidP="00C73CB2">
      <w:pPr>
        <w:pStyle w:val="ListParagraph"/>
        <w:numPr>
          <w:ilvl w:val="2"/>
          <w:numId w:val="1"/>
        </w:numPr>
      </w:pPr>
      <w:r>
        <w:t xml:space="preserve">We have 3 students who are in need of internships.  </w:t>
      </w:r>
    </w:p>
    <w:p w14:paraId="3EE3F3CC" w14:textId="1E3FCBDD" w:rsidR="00B02634" w:rsidRDefault="00B02634" w:rsidP="00B02634">
      <w:pPr>
        <w:pStyle w:val="ListParagraph"/>
        <w:numPr>
          <w:ilvl w:val="1"/>
          <w:numId w:val="1"/>
        </w:numPr>
      </w:pPr>
      <w:r>
        <w:t xml:space="preserve">Gerald:  Agape Community Outreach Center has been an anchor since 1980.  The mission is serving low income families, meeting basic needs, </w:t>
      </w:r>
      <w:r w:rsidR="00B2449C">
        <w:t>self-reliance</w:t>
      </w:r>
      <w:r>
        <w:t xml:space="preserve">, entrepreneurial, ex-offenders.  The church is faith based and has always been a part in </w:t>
      </w:r>
      <w:r>
        <w:lastRenderedPageBreak/>
        <w:t xml:space="preserve">the community.  They are working to build housing.  </w:t>
      </w:r>
      <w:r w:rsidR="003E5A43">
        <w:t xml:space="preserve">Teaching chess to teach critical thinking.  </w:t>
      </w:r>
    </w:p>
    <w:p w14:paraId="1D409714" w14:textId="1755400F" w:rsidR="003E5A43" w:rsidRDefault="003E5A43" w:rsidP="003E5A43">
      <w:pPr>
        <w:pStyle w:val="ListParagraph"/>
        <w:numPr>
          <w:ilvl w:val="0"/>
          <w:numId w:val="1"/>
        </w:numPr>
      </w:pPr>
      <w:r>
        <w:t xml:space="preserve">Give one thing that your organization is doing in 80205 right now.  </w:t>
      </w:r>
    </w:p>
    <w:p w14:paraId="3C873194" w14:textId="41BD4368" w:rsidR="003E5A43" w:rsidRDefault="003E5A43" w:rsidP="003E5A43">
      <w:pPr>
        <w:pStyle w:val="ListParagraph"/>
        <w:numPr>
          <w:ilvl w:val="1"/>
          <w:numId w:val="1"/>
        </w:numPr>
      </w:pPr>
      <w:r>
        <w:t>Local purchasing</w:t>
      </w:r>
    </w:p>
    <w:p w14:paraId="48C4CC3D" w14:textId="58CF23CF" w:rsidR="003E5A43" w:rsidRDefault="003E5A43" w:rsidP="003E5A43">
      <w:pPr>
        <w:pStyle w:val="ListParagraph"/>
        <w:numPr>
          <w:ilvl w:val="1"/>
          <w:numId w:val="1"/>
        </w:numPr>
      </w:pPr>
      <w:r>
        <w:t>Eric:  Educational services, family-centered services, family counseling.</w:t>
      </w:r>
    </w:p>
    <w:p w14:paraId="47D13217" w14:textId="49FFE3FB" w:rsidR="003E5A43" w:rsidRDefault="003E5A43" w:rsidP="003E5A43">
      <w:pPr>
        <w:pStyle w:val="ListParagraph"/>
        <w:numPr>
          <w:ilvl w:val="1"/>
          <w:numId w:val="1"/>
        </w:numPr>
      </w:pPr>
      <w:r>
        <w:t>Eric:  Learning garden</w:t>
      </w:r>
    </w:p>
    <w:p w14:paraId="4BC255FE" w14:textId="1D9D9870" w:rsidR="003E5A43" w:rsidRDefault="003E5A43" w:rsidP="003E5A43">
      <w:pPr>
        <w:pStyle w:val="ListParagraph"/>
        <w:numPr>
          <w:ilvl w:val="1"/>
          <w:numId w:val="1"/>
        </w:numPr>
      </w:pPr>
      <w:r>
        <w:t xml:space="preserve">Jim:  Arrange services for youth from 0-18 after school, visiting schools to read to young kids who don’t come to the library.  </w:t>
      </w:r>
    </w:p>
    <w:p w14:paraId="41EDCB2B" w14:textId="41F1F191" w:rsidR="003E5A43" w:rsidRDefault="003E5A43" w:rsidP="003E5A43">
      <w:pPr>
        <w:pStyle w:val="ListParagraph"/>
        <w:numPr>
          <w:ilvl w:val="1"/>
          <w:numId w:val="1"/>
        </w:numPr>
      </w:pPr>
      <w:r>
        <w:t xml:space="preserve">Gerald:  Career development.  Shark tank model.  </w:t>
      </w:r>
    </w:p>
    <w:p w14:paraId="79CD117A" w14:textId="35426215" w:rsidR="00BF3B00" w:rsidRDefault="00BF3B00" w:rsidP="003E5A43">
      <w:pPr>
        <w:pStyle w:val="ListParagraph"/>
        <w:numPr>
          <w:ilvl w:val="1"/>
          <w:numId w:val="1"/>
        </w:numPr>
      </w:pPr>
      <w:r>
        <w:t>Liz:  Probably interns, 200 of their students attend MSU so providing education.  Employing students by using federal work study funds.  Employing student</w:t>
      </w:r>
      <w:r w:rsidR="003A307F">
        <w:t>s</w:t>
      </w:r>
      <w:r>
        <w:t xml:space="preserve"> in 80205 for census support.  </w:t>
      </w:r>
    </w:p>
    <w:p w14:paraId="11E49E9B" w14:textId="6AC9A73E" w:rsidR="00BF3B00" w:rsidRDefault="00BF3B00" w:rsidP="003E5A43">
      <w:pPr>
        <w:pStyle w:val="ListParagraph"/>
        <w:numPr>
          <w:ilvl w:val="1"/>
          <w:numId w:val="1"/>
        </w:numPr>
      </w:pPr>
      <w:r>
        <w:t xml:space="preserve">Kellie:  Healthcare career pipeline program.  Affordable housing for people who have not been discharged from the hospital because they are living at the hospital.  </w:t>
      </w:r>
    </w:p>
    <w:p w14:paraId="26F0BB07" w14:textId="5BDF88A4" w:rsidR="00BF3B00" w:rsidRDefault="00BF3B00" w:rsidP="003E5A43">
      <w:pPr>
        <w:pStyle w:val="ListParagraph"/>
        <w:numPr>
          <w:ilvl w:val="1"/>
          <w:numId w:val="1"/>
        </w:numPr>
      </w:pPr>
      <w:r>
        <w:t xml:space="preserve">Chuck:  49 units of affordable housing.  </w:t>
      </w:r>
    </w:p>
    <w:p w14:paraId="2989F2A4" w14:textId="4EB982B0" w:rsidR="00BF3B00" w:rsidRDefault="00BF3B00" w:rsidP="003E5A43">
      <w:pPr>
        <w:pStyle w:val="ListParagraph"/>
        <w:numPr>
          <w:ilvl w:val="1"/>
          <w:numId w:val="1"/>
        </w:numPr>
      </w:pPr>
      <w:r>
        <w:t>Trelor:  DMNS does not have an anchor mission statement yet.  Will be bringing info back to the staff with 3 main ideas of procurement, local hiring and local investment.  There is a lot they are already doing but trying to have greater intentionality and participating in this committee.  Right now they are providing an informal education such as entertainment and education opportunities to families who lives in 80205.  They hire from 80205.  The State of Colorado has a ton of STEM opportunities</w:t>
      </w:r>
      <w:r w:rsidR="003A307F">
        <w:t>,</w:t>
      </w:r>
      <w:r>
        <w:t xml:space="preserve"> and the vast majorities of the companies are importing the talent from out of state.  Could we be an anchor in 80205 that helps support the STEM education of the kids in 80205 so they can get the high paying jobs.  </w:t>
      </w:r>
    </w:p>
    <w:p w14:paraId="0E75E504" w14:textId="3B423A68" w:rsidR="00BF3B00" w:rsidRDefault="00BF3B00" w:rsidP="00BF3B00">
      <w:pPr>
        <w:pStyle w:val="ListParagraph"/>
        <w:numPr>
          <w:ilvl w:val="2"/>
          <w:numId w:val="1"/>
        </w:numPr>
      </w:pPr>
      <w:r>
        <w:t xml:space="preserve">Eric’s institution is wanting to create a pathway for this.  </w:t>
      </w:r>
    </w:p>
    <w:p w14:paraId="76C7866A" w14:textId="3AB1C224" w:rsidR="00BF3B00" w:rsidRDefault="00BF3B00" w:rsidP="00BF3B00">
      <w:pPr>
        <w:pStyle w:val="ListParagraph"/>
        <w:numPr>
          <w:ilvl w:val="0"/>
          <w:numId w:val="1"/>
        </w:numPr>
      </w:pPr>
      <w:r>
        <w:t>EU 7/29 meeting</w:t>
      </w:r>
    </w:p>
    <w:p w14:paraId="5071B804" w14:textId="15DB801A" w:rsidR="00BF3B00" w:rsidRDefault="00BF3B00" w:rsidP="00BF3B00">
      <w:pPr>
        <w:pStyle w:val="ListParagraph"/>
        <w:numPr>
          <w:ilvl w:val="1"/>
          <w:numId w:val="1"/>
        </w:numPr>
      </w:pPr>
      <w:r>
        <w:t xml:space="preserve">Purpose of the meeting was to ask of the anchors to provide 3 things.  Align the community and anchors.  </w:t>
      </w:r>
    </w:p>
    <w:p w14:paraId="62872592" w14:textId="3ECB5580" w:rsidR="00BF3B00" w:rsidRDefault="00BF3B00" w:rsidP="00BF3B00">
      <w:pPr>
        <w:pStyle w:val="ListParagraph"/>
        <w:numPr>
          <w:ilvl w:val="2"/>
          <w:numId w:val="1"/>
        </w:numPr>
      </w:pPr>
      <w:r>
        <w:t xml:space="preserve">Barriers – don’t want to be seen as charity case.  There may be a lack of trust from the anchors.  </w:t>
      </w:r>
    </w:p>
    <w:p w14:paraId="35E4EADD" w14:textId="74D5EA47" w:rsidR="00BF3B00" w:rsidRDefault="00BF3B00" w:rsidP="00BF3B00">
      <w:pPr>
        <w:pStyle w:val="ListParagraph"/>
        <w:numPr>
          <w:ilvl w:val="2"/>
          <w:numId w:val="1"/>
        </w:numPr>
      </w:pPr>
      <w:r>
        <w:t xml:space="preserve">Security.  Organizations and community both want safety.  Win/win.  </w:t>
      </w:r>
    </w:p>
    <w:p w14:paraId="4D899882" w14:textId="6CD70FB2" w:rsidR="00BF3B00" w:rsidRDefault="00BF3B00" w:rsidP="00BF3B00">
      <w:pPr>
        <w:pStyle w:val="ListParagraph"/>
        <w:numPr>
          <w:ilvl w:val="2"/>
          <w:numId w:val="1"/>
        </w:numPr>
      </w:pPr>
      <w:r>
        <w:t>Financial Development</w:t>
      </w:r>
    </w:p>
    <w:p w14:paraId="11821920" w14:textId="1196551D" w:rsidR="00BF3B00" w:rsidRDefault="00082FE2" w:rsidP="00BF3B00">
      <w:pPr>
        <w:pStyle w:val="ListParagraph"/>
        <w:numPr>
          <w:ilvl w:val="3"/>
          <w:numId w:val="1"/>
        </w:numPr>
      </w:pPr>
      <w:r>
        <w:t xml:space="preserve">Wealth building for the people who live here now.  Low life expectancy and pretty high poverty in 80205.  </w:t>
      </w:r>
    </w:p>
    <w:p w14:paraId="4F4BF374" w14:textId="2A393DB8" w:rsidR="00082FE2" w:rsidRDefault="00082FE2" w:rsidP="00082FE2">
      <w:pPr>
        <w:pStyle w:val="ListParagraph"/>
        <w:numPr>
          <w:ilvl w:val="4"/>
          <w:numId w:val="1"/>
        </w:numPr>
      </w:pPr>
      <w:r>
        <w:t>Home ownership</w:t>
      </w:r>
    </w:p>
    <w:p w14:paraId="7101789C" w14:textId="08330702" w:rsidR="00082FE2" w:rsidRDefault="00082FE2" w:rsidP="00082FE2">
      <w:pPr>
        <w:pStyle w:val="ListParagraph"/>
        <w:numPr>
          <w:ilvl w:val="4"/>
          <w:numId w:val="1"/>
        </w:numPr>
      </w:pPr>
      <w:r>
        <w:t>High paying jobs</w:t>
      </w:r>
    </w:p>
    <w:p w14:paraId="28A084D6" w14:textId="53C3B87D" w:rsidR="00082FE2" w:rsidRDefault="00082FE2" w:rsidP="00082FE2">
      <w:pPr>
        <w:pStyle w:val="ListParagraph"/>
        <w:numPr>
          <w:ilvl w:val="4"/>
          <w:numId w:val="1"/>
        </w:numPr>
      </w:pPr>
      <w:r>
        <w:t>Business ownership</w:t>
      </w:r>
    </w:p>
    <w:p w14:paraId="16896695" w14:textId="66E873A0" w:rsidR="00082FE2" w:rsidRDefault="00082FE2" w:rsidP="00082FE2">
      <w:pPr>
        <w:pStyle w:val="ListParagraph"/>
        <w:numPr>
          <w:ilvl w:val="3"/>
          <w:numId w:val="1"/>
        </w:numPr>
      </w:pPr>
      <w:r>
        <w:t>Chuck:  Coop for valet parking.  The 40% that upticks to the present company could be a high-paying</w:t>
      </w:r>
      <w:r w:rsidR="003A307F">
        <w:t>.  N</w:t>
      </w:r>
      <w:r>
        <w:t xml:space="preserve">ot very high qualifications for this company owned business.  We have 18 months until the contract  expires.  Build it – anchor supports it.  </w:t>
      </w:r>
    </w:p>
    <w:p w14:paraId="29B684FD" w14:textId="42C50390" w:rsidR="00082FE2" w:rsidRDefault="00082FE2" w:rsidP="00082FE2">
      <w:pPr>
        <w:pStyle w:val="ListParagraph"/>
        <w:numPr>
          <w:ilvl w:val="3"/>
          <w:numId w:val="1"/>
        </w:numPr>
      </w:pPr>
      <w:r>
        <w:t>Goods and services</w:t>
      </w:r>
    </w:p>
    <w:p w14:paraId="1B267FFC" w14:textId="11C2D71E" w:rsidR="00082FE2" w:rsidRDefault="00082FE2" w:rsidP="00082FE2">
      <w:pPr>
        <w:pStyle w:val="ListParagraph"/>
        <w:numPr>
          <w:ilvl w:val="3"/>
          <w:numId w:val="1"/>
        </w:numPr>
      </w:pPr>
      <w:r>
        <w:t>Hiring</w:t>
      </w:r>
    </w:p>
    <w:p w14:paraId="7AC35144" w14:textId="7D4F8279" w:rsidR="00082FE2" w:rsidRDefault="00082FE2" w:rsidP="00082FE2">
      <w:pPr>
        <w:pStyle w:val="ListParagraph"/>
        <w:numPr>
          <w:ilvl w:val="3"/>
          <w:numId w:val="1"/>
        </w:numPr>
      </w:pPr>
      <w:r>
        <w:t xml:space="preserve">Investment portfolio </w:t>
      </w:r>
    </w:p>
    <w:p w14:paraId="6E4D65AC" w14:textId="17B52CC5" w:rsidR="00082FE2" w:rsidRDefault="00082FE2" w:rsidP="00082FE2">
      <w:pPr>
        <w:pStyle w:val="ListParagraph"/>
        <w:numPr>
          <w:ilvl w:val="3"/>
          <w:numId w:val="1"/>
        </w:numPr>
      </w:pPr>
      <w:r>
        <w:lastRenderedPageBreak/>
        <w:t>Financial development assists with health disparity</w:t>
      </w:r>
    </w:p>
    <w:p w14:paraId="1C83368B" w14:textId="72428FF0" w:rsidR="00082FE2" w:rsidRDefault="00082FE2" w:rsidP="00082FE2">
      <w:pPr>
        <w:pStyle w:val="ListParagraph"/>
        <w:numPr>
          <w:ilvl w:val="3"/>
          <w:numId w:val="1"/>
        </w:numPr>
      </w:pPr>
      <w:r>
        <w:t xml:space="preserve">Libraries need to do a better job in hiring minorities.  Maybe they don’t have all the qualifications, but they can.  </w:t>
      </w:r>
    </w:p>
    <w:p w14:paraId="212FD5C6" w14:textId="6AF45C08" w:rsidR="00082FE2" w:rsidRDefault="00082FE2" w:rsidP="00082FE2">
      <w:pPr>
        <w:pStyle w:val="ListParagraph"/>
        <w:numPr>
          <w:ilvl w:val="3"/>
          <w:numId w:val="1"/>
        </w:numPr>
      </w:pPr>
      <w:r>
        <w:t>Supporting local organizations.</w:t>
      </w:r>
    </w:p>
    <w:p w14:paraId="3B7B7F57" w14:textId="7FF52E4E" w:rsidR="00082FE2" w:rsidRDefault="00082FE2" w:rsidP="00082FE2">
      <w:pPr>
        <w:pStyle w:val="ListParagraph"/>
        <w:numPr>
          <w:ilvl w:val="3"/>
          <w:numId w:val="1"/>
        </w:numPr>
      </w:pPr>
      <w:r>
        <w:t xml:space="preserve">DPS does not have a good history.  Minority MBEs participate.  It is a simple process to become a vendor.  The only tax dollars get spent is if you are an actual vendor of DPS.  Go online and register.  Not a lot of people know that.  Once you get a vendor number, 195 schools can use you for counseling, health, construction – you can have access to those funds.  This is not advertised.  </w:t>
      </w:r>
    </w:p>
    <w:p w14:paraId="7BFE60D7" w14:textId="7B175A8B" w:rsidR="00082FE2" w:rsidRDefault="00082FE2" w:rsidP="00082FE2">
      <w:pPr>
        <w:pStyle w:val="ListParagraph"/>
        <w:numPr>
          <w:ilvl w:val="4"/>
          <w:numId w:val="1"/>
        </w:numPr>
      </w:pPr>
      <w:r>
        <w:t xml:space="preserve">Most places are the same but this does not get advertised.  </w:t>
      </w:r>
    </w:p>
    <w:p w14:paraId="51247DA6" w14:textId="3927E4D8" w:rsidR="00082FE2" w:rsidRDefault="00B2449C" w:rsidP="00B2449C">
      <w:pPr>
        <w:pStyle w:val="ListParagraph"/>
        <w:numPr>
          <w:ilvl w:val="4"/>
          <w:numId w:val="1"/>
        </w:numPr>
      </w:pPr>
      <w:r>
        <w:t>Once someone is a vendor though, how can you target 80205?</w:t>
      </w:r>
    </w:p>
    <w:p w14:paraId="4A82F59B" w14:textId="77945AA0" w:rsidR="00B2449C" w:rsidRDefault="00B2449C" w:rsidP="00B2449C">
      <w:pPr>
        <w:pStyle w:val="ListParagraph"/>
        <w:numPr>
          <w:ilvl w:val="4"/>
          <w:numId w:val="1"/>
        </w:numPr>
      </w:pPr>
      <w:r>
        <w:t xml:space="preserve">You won’t know who is a minority business.  Blue Sky is one.  </w:t>
      </w:r>
    </w:p>
    <w:p w14:paraId="221F0B02" w14:textId="402DE7B2" w:rsidR="00B2449C" w:rsidRDefault="00B2449C" w:rsidP="00B2449C">
      <w:pPr>
        <w:pStyle w:val="ListParagraph"/>
        <w:numPr>
          <w:ilvl w:val="4"/>
          <w:numId w:val="1"/>
        </w:numPr>
      </w:pPr>
      <w:r>
        <w:t xml:space="preserve">Barrier is net pay 45 days.  </w:t>
      </w:r>
    </w:p>
    <w:p w14:paraId="3C1E72DA" w14:textId="11E62973" w:rsidR="00B2449C" w:rsidRDefault="00B2449C" w:rsidP="00B2449C">
      <w:pPr>
        <w:pStyle w:val="ListParagraph"/>
        <w:numPr>
          <w:ilvl w:val="3"/>
          <w:numId w:val="1"/>
        </w:numPr>
      </w:pPr>
      <w:r>
        <w:t>Build capacity</w:t>
      </w:r>
    </w:p>
    <w:p w14:paraId="45D0D095" w14:textId="5572458E" w:rsidR="00B2449C" w:rsidRDefault="00B2449C" w:rsidP="00B2449C">
      <w:pPr>
        <w:pStyle w:val="ListParagraph"/>
        <w:numPr>
          <w:ilvl w:val="3"/>
          <w:numId w:val="1"/>
        </w:numPr>
      </w:pPr>
      <w:r>
        <w:t>Certifications</w:t>
      </w:r>
    </w:p>
    <w:p w14:paraId="1BE32E75" w14:textId="33C70338" w:rsidR="00B2449C" w:rsidRDefault="00B2449C" w:rsidP="00B2449C">
      <w:pPr>
        <w:pStyle w:val="ListParagraph"/>
        <w:numPr>
          <w:ilvl w:val="3"/>
          <w:numId w:val="1"/>
        </w:numPr>
      </w:pPr>
      <w:r>
        <w:t xml:space="preserve">Coaching </w:t>
      </w:r>
    </w:p>
    <w:p w14:paraId="74D34E49" w14:textId="19B1941D" w:rsidR="00B2449C" w:rsidRDefault="00B2449C" w:rsidP="00B2449C">
      <w:pPr>
        <w:pStyle w:val="ListParagraph"/>
        <w:numPr>
          <w:ilvl w:val="3"/>
          <w:numId w:val="1"/>
        </w:numPr>
      </w:pPr>
      <w:r>
        <w:t xml:space="preserve">Catering – use local caterers, but they need the money before the gig.  How can an organization pay ahead of time?  You have to be willing and know that is a barrier.  </w:t>
      </w:r>
    </w:p>
    <w:p w14:paraId="4C8BD69B" w14:textId="6F1AAA78" w:rsidR="00B2449C" w:rsidRDefault="00B2449C" w:rsidP="00B2449C">
      <w:pPr>
        <w:pStyle w:val="ListParagraph"/>
        <w:numPr>
          <w:ilvl w:val="3"/>
          <w:numId w:val="1"/>
        </w:numPr>
      </w:pPr>
      <w:r>
        <w:t xml:space="preserve">Chuck:  Our HR helps them understand how accounting in the business can work.  They are hands off, but they are consultants.  </w:t>
      </w:r>
    </w:p>
    <w:p w14:paraId="6D0A9EB3" w14:textId="5238E111" w:rsidR="00B2449C" w:rsidRDefault="00B2449C" w:rsidP="00B2449C">
      <w:pPr>
        <w:pStyle w:val="ListParagraph"/>
        <w:numPr>
          <w:ilvl w:val="3"/>
          <w:numId w:val="1"/>
        </w:numPr>
      </w:pPr>
      <w:r>
        <w:t xml:space="preserve">Liz:  </w:t>
      </w:r>
      <w:r w:rsidR="00770F11">
        <w:t>MSU may be able to provide</w:t>
      </w:r>
      <w:r w:rsidR="003A307F">
        <w:t xml:space="preserve"> education</w:t>
      </w:r>
      <w:bookmarkStart w:id="0" w:name="_GoBack"/>
      <w:bookmarkEnd w:id="0"/>
      <w:r w:rsidR="00770F11">
        <w:t xml:space="preserve">.  It may not give credit.  </w:t>
      </w:r>
      <w:r>
        <w:t xml:space="preserve">Every semester Marketing class </w:t>
      </w:r>
      <w:r w:rsidR="00770F11">
        <w:t xml:space="preserve">will adopt a business – marketing plan on how to grow their business or shift the business.  How do we make those connections?  They also have a program of financial planning which could be useful to the coop.  They are developing something for the students for financial literacy.  </w:t>
      </w:r>
    </w:p>
    <w:p w14:paraId="4D33627C" w14:textId="087AA451" w:rsidR="00770F11" w:rsidRDefault="00770F11" w:rsidP="00770F11">
      <w:pPr>
        <w:pStyle w:val="ListParagraph"/>
        <w:numPr>
          <w:ilvl w:val="2"/>
          <w:numId w:val="1"/>
        </w:numPr>
      </w:pPr>
      <w:r>
        <w:t>Neighborhood Cohesion</w:t>
      </w:r>
    </w:p>
    <w:p w14:paraId="63FE69ED" w14:textId="34D778C4" w:rsidR="00770F11" w:rsidRDefault="00770F11" w:rsidP="00770F11">
      <w:pPr>
        <w:pStyle w:val="ListParagraph"/>
        <w:numPr>
          <w:ilvl w:val="3"/>
          <w:numId w:val="1"/>
        </w:numPr>
      </w:pPr>
      <w:r>
        <w:t xml:space="preserve">Gentrification?  Gentrification is not a problem, but involuntary displacement is the problem.  </w:t>
      </w:r>
    </w:p>
    <w:p w14:paraId="4940B6AB" w14:textId="5531C504" w:rsidR="00770F11" w:rsidRDefault="00770F11" w:rsidP="00770F11">
      <w:pPr>
        <w:pStyle w:val="ListParagraph"/>
        <w:numPr>
          <w:ilvl w:val="3"/>
          <w:numId w:val="1"/>
        </w:numPr>
      </w:pPr>
      <w:r>
        <w:t xml:space="preserve">How do you create flow in neighborhood and cohesion?  </w:t>
      </w:r>
    </w:p>
    <w:p w14:paraId="68A3FB17" w14:textId="71600869" w:rsidR="00770F11" w:rsidRDefault="00770F11" w:rsidP="00770F11">
      <w:pPr>
        <w:pStyle w:val="ListParagraph"/>
        <w:numPr>
          <w:ilvl w:val="3"/>
          <w:numId w:val="1"/>
        </w:numPr>
      </w:pPr>
      <w:r>
        <w:t xml:space="preserve">Question – What does cohesion look like?  Cohesion with just the residents?  Cohesion between the organization and 80205?  Employees of the organization and the residents?  What does it look like?  </w:t>
      </w:r>
    </w:p>
    <w:p w14:paraId="0C2F9BCF" w14:textId="3CAB56CE" w:rsidR="00770F11" w:rsidRDefault="00770F11" w:rsidP="00770F11">
      <w:pPr>
        <w:pStyle w:val="ListParagraph"/>
        <w:numPr>
          <w:ilvl w:val="4"/>
          <w:numId w:val="1"/>
        </w:numPr>
      </w:pPr>
      <w:r>
        <w:t xml:space="preserve">What would be the benefit to employees to participate in the neighborhood in which they work?  </w:t>
      </w:r>
    </w:p>
    <w:p w14:paraId="142DE00D" w14:textId="4AA9C1C2" w:rsidR="00770F11" w:rsidRDefault="00770F11" w:rsidP="00770F11">
      <w:pPr>
        <w:pStyle w:val="ListParagraph"/>
        <w:numPr>
          <w:ilvl w:val="5"/>
          <w:numId w:val="1"/>
        </w:numPr>
      </w:pPr>
      <w:r>
        <w:t xml:space="preserve">This should be the agenda of what the next meeting should be about is clarity.  </w:t>
      </w:r>
    </w:p>
    <w:p w14:paraId="6D7AF994" w14:textId="31D3D41D" w:rsidR="00770F11" w:rsidRDefault="00770F11" w:rsidP="00770F11">
      <w:pPr>
        <w:pStyle w:val="ListParagraph"/>
        <w:numPr>
          <w:ilvl w:val="4"/>
          <w:numId w:val="1"/>
        </w:numPr>
      </w:pPr>
      <w:r>
        <w:t xml:space="preserve">Cohesive could be common values.  </w:t>
      </w:r>
    </w:p>
    <w:p w14:paraId="267D30C2" w14:textId="52FCE598" w:rsidR="00770F11" w:rsidRDefault="00770F11" w:rsidP="00770F11">
      <w:pPr>
        <w:pStyle w:val="ListParagraph"/>
        <w:numPr>
          <w:ilvl w:val="3"/>
          <w:numId w:val="1"/>
        </w:numPr>
      </w:pPr>
      <w:r>
        <w:t>Eric:  Cohesion could be based on this model from DC</w:t>
      </w:r>
    </w:p>
    <w:p w14:paraId="1928714A" w14:textId="1C1F9689" w:rsidR="00770F11" w:rsidRDefault="00770F11" w:rsidP="00770F11">
      <w:pPr>
        <w:pStyle w:val="ListParagraph"/>
        <w:numPr>
          <w:ilvl w:val="4"/>
          <w:numId w:val="1"/>
        </w:numPr>
      </w:pPr>
      <w:r>
        <w:t>Community mental health facility</w:t>
      </w:r>
    </w:p>
    <w:p w14:paraId="02DEB86D" w14:textId="59AFD3D8" w:rsidR="00770F11" w:rsidRDefault="00770F11" w:rsidP="00770F11">
      <w:pPr>
        <w:pStyle w:val="ListParagraph"/>
        <w:numPr>
          <w:ilvl w:val="4"/>
          <w:numId w:val="1"/>
        </w:numPr>
      </w:pPr>
      <w:r>
        <w:t xml:space="preserve">Housing development business with low mixed income housing which served the teachers.  </w:t>
      </w:r>
    </w:p>
    <w:p w14:paraId="495EF749" w14:textId="4B00C77E" w:rsidR="00770F11" w:rsidRDefault="00770F11" w:rsidP="00770F11">
      <w:pPr>
        <w:pStyle w:val="ListParagraph"/>
        <w:numPr>
          <w:ilvl w:val="4"/>
          <w:numId w:val="1"/>
        </w:numPr>
      </w:pPr>
      <w:r>
        <w:lastRenderedPageBreak/>
        <w:t xml:space="preserve">Preschool daycare center for the community.  </w:t>
      </w:r>
    </w:p>
    <w:p w14:paraId="77F20D5A" w14:textId="45D982E0" w:rsidR="00770F11" w:rsidRDefault="00770F11" w:rsidP="00770F11">
      <w:pPr>
        <w:pStyle w:val="ListParagraph"/>
        <w:numPr>
          <w:ilvl w:val="4"/>
          <w:numId w:val="1"/>
        </w:numPr>
      </w:pPr>
      <w:r>
        <w:t xml:space="preserve">Employ teenagers.  </w:t>
      </w:r>
    </w:p>
    <w:p w14:paraId="5CCEA7C6" w14:textId="0001CE0A" w:rsidR="00770F11" w:rsidRDefault="00770F11" w:rsidP="00770F11">
      <w:pPr>
        <w:pStyle w:val="ListParagraph"/>
        <w:numPr>
          <w:ilvl w:val="4"/>
          <w:numId w:val="1"/>
        </w:numPr>
      </w:pPr>
      <w:r>
        <w:t xml:space="preserve">A village that works together.  </w:t>
      </w:r>
    </w:p>
    <w:p w14:paraId="604A1026" w14:textId="546BA7E1" w:rsidR="00770F11" w:rsidRDefault="00770F11" w:rsidP="00770F11">
      <w:pPr>
        <w:pStyle w:val="ListParagraph"/>
        <w:numPr>
          <w:ilvl w:val="3"/>
          <w:numId w:val="1"/>
        </w:numPr>
      </w:pPr>
      <w:r>
        <w:t xml:space="preserve">Denver Prep:  Students need to fill connected to the community.  The garden they built made the students and the neighborhood connected.  </w:t>
      </w:r>
    </w:p>
    <w:p w14:paraId="29737F57" w14:textId="3431F143" w:rsidR="00770F11" w:rsidRDefault="00770F11" w:rsidP="00770F11">
      <w:pPr>
        <w:pStyle w:val="ListParagraph"/>
        <w:numPr>
          <w:ilvl w:val="0"/>
          <w:numId w:val="1"/>
        </w:numPr>
      </w:pPr>
      <w:r>
        <w:t>What happens at next EU community/anchor meeting look like?</w:t>
      </w:r>
    </w:p>
    <w:p w14:paraId="7B016E2E" w14:textId="6423B060" w:rsidR="00770F11" w:rsidRDefault="00770F11" w:rsidP="00770F11">
      <w:pPr>
        <w:pStyle w:val="ListParagraph"/>
        <w:numPr>
          <w:ilvl w:val="1"/>
          <w:numId w:val="1"/>
        </w:numPr>
      </w:pPr>
      <w:r>
        <w:t xml:space="preserve">Let community know what the anchors have.  Provide this in writing before meeting so they can bring questions.  </w:t>
      </w:r>
    </w:p>
    <w:p w14:paraId="48322FB6" w14:textId="3897A7E1" w:rsidR="00770F11" w:rsidRDefault="00770F11" w:rsidP="00770F11">
      <w:pPr>
        <w:pStyle w:val="ListParagraph"/>
        <w:numPr>
          <w:ilvl w:val="1"/>
          <w:numId w:val="1"/>
        </w:numPr>
      </w:pPr>
      <w:r>
        <w:t xml:space="preserve">Anchors come to the table to have clarity for what community wants.  </w:t>
      </w:r>
    </w:p>
    <w:p w14:paraId="2D1027F9" w14:textId="538027D7" w:rsidR="00770F11" w:rsidRDefault="00770F11" w:rsidP="00770F11">
      <w:pPr>
        <w:pStyle w:val="ListParagraph"/>
        <w:numPr>
          <w:ilvl w:val="1"/>
          <w:numId w:val="1"/>
        </w:numPr>
      </w:pPr>
      <w:r>
        <w:t xml:space="preserve">The goal of the meeting is how to marry community and anchors.  </w:t>
      </w:r>
    </w:p>
    <w:p w14:paraId="76853DEA" w14:textId="7078AF58" w:rsidR="00770F11" w:rsidRDefault="00BC0A54" w:rsidP="00770F11">
      <w:pPr>
        <w:pStyle w:val="ListParagraph"/>
        <w:numPr>
          <w:ilvl w:val="2"/>
          <w:numId w:val="1"/>
        </w:numPr>
      </w:pPr>
      <w:r>
        <w:t xml:space="preserve">Overcome barriers of how we disseminate info.  Digitally and otherwise.  </w:t>
      </w:r>
    </w:p>
    <w:p w14:paraId="60EBA80C" w14:textId="2E0B366E" w:rsidR="00BC0A54" w:rsidRDefault="00BC0A54" w:rsidP="00BC0A54">
      <w:pPr>
        <w:pStyle w:val="ListParagraph"/>
        <w:numPr>
          <w:ilvl w:val="1"/>
          <w:numId w:val="1"/>
        </w:numPr>
      </w:pPr>
      <w:r>
        <w:t xml:space="preserve">Sustainability </w:t>
      </w:r>
    </w:p>
    <w:p w14:paraId="7F33F4EC" w14:textId="38892C64" w:rsidR="00BC0A54" w:rsidRDefault="00BC0A54" w:rsidP="00BC0A54">
      <w:pPr>
        <w:pStyle w:val="ListParagraph"/>
        <w:numPr>
          <w:ilvl w:val="1"/>
          <w:numId w:val="1"/>
        </w:numPr>
      </w:pPr>
      <w:r>
        <w:t xml:space="preserve">Kellie, Chuck and Wendy will set date for meeting.  </w:t>
      </w:r>
    </w:p>
    <w:p w14:paraId="0178B7F2" w14:textId="677E2F69" w:rsidR="00BC0A54" w:rsidRDefault="00BC0A54" w:rsidP="00BC0A54">
      <w:pPr>
        <w:pStyle w:val="ListParagraph"/>
        <w:numPr>
          <w:ilvl w:val="1"/>
          <w:numId w:val="1"/>
        </w:numPr>
      </w:pPr>
      <w:r>
        <w:t xml:space="preserve">Start Google doc so all of our organizations can document their initiatives.  </w:t>
      </w:r>
    </w:p>
    <w:p w14:paraId="3BA56D1D" w14:textId="78DB23F5" w:rsidR="00BC0A54" w:rsidRDefault="00BC0A54" w:rsidP="00BC0A54">
      <w:pPr>
        <w:pStyle w:val="ListParagraph"/>
        <w:numPr>
          <w:ilvl w:val="1"/>
          <w:numId w:val="1"/>
        </w:numPr>
      </w:pPr>
      <w:r>
        <w:t xml:space="preserve">Double participation at next meeting.  </w:t>
      </w:r>
    </w:p>
    <w:p w14:paraId="09FF6764" w14:textId="49CB4DD7" w:rsidR="0084079B" w:rsidRDefault="0084079B" w:rsidP="00BC0A54">
      <w:pPr>
        <w:pStyle w:val="ListParagraph"/>
        <w:numPr>
          <w:ilvl w:val="1"/>
          <w:numId w:val="1"/>
        </w:numPr>
      </w:pPr>
      <w:r>
        <w:t xml:space="preserve">Denver Prep will host the meeting.  Capacity is 120 people.  </w:t>
      </w:r>
    </w:p>
    <w:p w14:paraId="41F19098" w14:textId="77777777" w:rsidR="00770F11" w:rsidRDefault="00770F11" w:rsidP="00BC0A54">
      <w:pPr>
        <w:pStyle w:val="ListParagraph"/>
        <w:ind w:left="1080"/>
      </w:pPr>
    </w:p>
    <w:sectPr w:rsidR="0077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54B6"/>
    <w:multiLevelType w:val="hybridMultilevel"/>
    <w:tmpl w:val="6058A514"/>
    <w:lvl w:ilvl="0" w:tplc="979E28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A4"/>
    <w:rsid w:val="00082FE2"/>
    <w:rsid w:val="003A307F"/>
    <w:rsid w:val="003E5A43"/>
    <w:rsid w:val="00564C79"/>
    <w:rsid w:val="00597BE3"/>
    <w:rsid w:val="00645C84"/>
    <w:rsid w:val="00770F11"/>
    <w:rsid w:val="007B08A4"/>
    <w:rsid w:val="0084079B"/>
    <w:rsid w:val="0092369E"/>
    <w:rsid w:val="00B02634"/>
    <w:rsid w:val="00B2449C"/>
    <w:rsid w:val="00BC0A54"/>
    <w:rsid w:val="00BF3B00"/>
    <w:rsid w:val="00C7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7D82"/>
  <w15:chartTrackingRefBased/>
  <w15:docId w15:val="{9559D21F-050A-4AEA-AD78-2331334F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A4"/>
    <w:pPr>
      <w:ind w:left="720"/>
      <w:contextualSpacing/>
    </w:pPr>
  </w:style>
  <w:style w:type="paragraph" w:customStyle="1" w:styleId="paragraph">
    <w:name w:val="paragraph"/>
    <w:basedOn w:val="Normal"/>
    <w:rsid w:val="003A3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307F"/>
  </w:style>
  <w:style w:type="character" w:customStyle="1" w:styleId="spellingerror">
    <w:name w:val="spellingerror"/>
    <w:basedOn w:val="DefaultParagraphFont"/>
    <w:rsid w:val="003A307F"/>
  </w:style>
  <w:style w:type="character" w:customStyle="1" w:styleId="eop">
    <w:name w:val="eop"/>
    <w:basedOn w:val="DefaultParagraphFont"/>
    <w:rsid w:val="003A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35366">
      <w:bodyDiv w:val="1"/>
      <w:marLeft w:val="0"/>
      <w:marRight w:val="0"/>
      <w:marTop w:val="0"/>
      <w:marBottom w:val="0"/>
      <w:divBdr>
        <w:top w:val="none" w:sz="0" w:space="0" w:color="auto"/>
        <w:left w:val="none" w:sz="0" w:space="0" w:color="auto"/>
        <w:bottom w:val="none" w:sz="0" w:space="0" w:color="auto"/>
        <w:right w:val="none" w:sz="0" w:space="0" w:color="auto"/>
      </w:divBdr>
    </w:div>
    <w:div w:id="1404059854">
      <w:bodyDiv w:val="1"/>
      <w:marLeft w:val="0"/>
      <w:marRight w:val="0"/>
      <w:marTop w:val="0"/>
      <w:marBottom w:val="0"/>
      <w:divBdr>
        <w:top w:val="none" w:sz="0" w:space="0" w:color="auto"/>
        <w:left w:val="none" w:sz="0" w:space="0" w:color="auto"/>
        <w:bottom w:val="none" w:sz="0" w:space="0" w:color="auto"/>
        <w:right w:val="none" w:sz="0" w:space="0" w:color="auto"/>
      </w:divBdr>
      <w:divsChild>
        <w:div w:id="25344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dc:creator>
  <cp:keywords/>
  <dc:description/>
  <cp:lastModifiedBy> </cp:lastModifiedBy>
  <cp:revision>5</cp:revision>
  <cp:lastPrinted>2019-10-14T21:35:00Z</cp:lastPrinted>
  <dcterms:created xsi:type="dcterms:W3CDTF">2019-10-14T19:35:00Z</dcterms:created>
  <dcterms:modified xsi:type="dcterms:W3CDTF">2019-10-15T18:11:00Z</dcterms:modified>
</cp:coreProperties>
</file>