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9B1885" w:rsidRPr="009B1885" w14:paraId="3AC6D370" w14:textId="77777777" w:rsidTr="00EF7CC9">
        <w:tc>
          <w:tcPr>
            <w:tcW w:w="3780" w:type="dxa"/>
            <w:tcMar>
              <w:top w:w="504" w:type="dxa"/>
              <w:right w:w="720" w:type="dxa"/>
            </w:tcMar>
          </w:tcPr>
          <w:p w14:paraId="7C286BE4" w14:textId="77777777" w:rsidR="00A50939" w:rsidRPr="009B1885" w:rsidRDefault="005E2219" w:rsidP="00B6409E">
            <w:pPr>
              <w:pStyle w:val="Heading3"/>
              <w:spacing w:before="0" w:after="0"/>
            </w:pPr>
            <w:r>
              <w:t>I</w:t>
            </w:r>
            <w:r w:rsidR="000753EA" w:rsidRPr="009B1885">
              <w:t>N aTTENDANCE</w:t>
            </w:r>
          </w:p>
          <w:p w14:paraId="35BFF44D" w14:textId="05D58450" w:rsidR="002C2CDD" w:rsidRDefault="00E22778" w:rsidP="00B6409E">
            <w:r>
              <w:t>Kellie, Emily, Roberta, Vonda, Chuck, Voradel, Jane, Eric, Sophie, Selamawit, Caila, Jodi, Benzel</w:t>
            </w:r>
            <w:r w:rsidR="003023B3">
              <w:t>, Gerald</w:t>
            </w:r>
          </w:p>
          <w:p w14:paraId="648D6708" w14:textId="77777777" w:rsidR="00E22778" w:rsidRPr="009B1885" w:rsidRDefault="00E22778" w:rsidP="00B6409E"/>
          <w:p w14:paraId="200C0C29" w14:textId="77777777" w:rsidR="002C2CDD" w:rsidRPr="009B1885" w:rsidRDefault="00DA1453" w:rsidP="00B6409E">
            <w:pPr>
              <w:pStyle w:val="Heading3"/>
              <w:spacing w:before="0" w:after="0"/>
            </w:pPr>
            <w:r w:rsidRPr="009B1885">
              <w:t>next meeting</w:t>
            </w:r>
          </w:p>
          <w:p w14:paraId="621A6793" w14:textId="5374C3E9" w:rsidR="00D035A3" w:rsidRDefault="00D035A3" w:rsidP="00B6409E">
            <w:r>
              <w:t xml:space="preserve">April 11 Movement Makers </w:t>
            </w:r>
            <w:r w:rsidR="00C8021E">
              <w:t>12-2 at Tramway</w:t>
            </w:r>
          </w:p>
          <w:p w14:paraId="470B2A2F" w14:textId="77777777" w:rsidR="00D035A3" w:rsidRDefault="00D035A3" w:rsidP="00B6409E"/>
          <w:p w14:paraId="11C3E5C0" w14:textId="7A31D984" w:rsidR="00020C70" w:rsidRDefault="00020C70" w:rsidP="00B6409E">
            <w:r>
              <w:t>April 13 Retreat</w:t>
            </w:r>
          </w:p>
          <w:p w14:paraId="6572A4CC" w14:textId="7A290C15" w:rsidR="00C8021E" w:rsidRDefault="00C8021E" w:rsidP="00B6409E">
            <w:bookmarkStart w:id="0" w:name="_GoBack"/>
            <w:bookmarkEnd w:id="0"/>
          </w:p>
          <w:p w14:paraId="13C18A00" w14:textId="792AB1E9" w:rsidR="00C8021E" w:rsidRDefault="00C8021E" w:rsidP="00B6409E">
            <w:r>
              <w:t>April 15 5:30 – 6:30 EU Cafe</w:t>
            </w:r>
          </w:p>
          <w:p w14:paraId="4377749E" w14:textId="1CBDB9FB" w:rsidR="00D035A3" w:rsidRDefault="00D035A3" w:rsidP="00B6409E"/>
          <w:p w14:paraId="359481C4" w14:textId="0E064928" w:rsidR="007C7BDD" w:rsidRDefault="007C7BDD" w:rsidP="00B6409E">
            <w:r>
              <w:t xml:space="preserve">April 25 4:30 – 6 At Canopy Eval and Learning Team </w:t>
            </w:r>
          </w:p>
          <w:p w14:paraId="2231306A" w14:textId="77777777" w:rsidR="007C7BDD" w:rsidRDefault="007C7BDD" w:rsidP="00B6409E"/>
          <w:p w14:paraId="16F8CA2C" w14:textId="7B5641AC" w:rsidR="00D035A3" w:rsidRDefault="00D035A3" w:rsidP="00B6409E">
            <w:r>
              <w:t>April 29 Anchor Institution</w:t>
            </w:r>
            <w:r w:rsidR="00C8021E">
              <w:t xml:space="preserve"> </w:t>
            </w:r>
            <w:r w:rsidR="002623B5">
              <w:t>6 – 8 pm at B</w:t>
            </w:r>
            <w:r w:rsidR="002623B5" w:rsidRPr="002623B5">
              <w:t>luebird/Hummingbird Rooms Rocky Mountain Hospital for Children 2001 N. High Street, Denver, CO 80205</w:t>
            </w:r>
          </w:p>
          <w:p w14:paraId="37226F14" w14:textId="1560B6C0" w:rsidR="002F03BC" w:rsidRDefault="002F03BC" w:rsidP="00B6409E"/>
          <w:p w14:paraId="3A4FB1AD" w14:textId="55510B58" w:rsidR="002F03BC" w:rsidRDefault="002F03BC" w:rsidP="00B6409E">
            <w:r>
              <w:t>May 8 Community Council Meeting</w:t>
            </w:r>
          </w:p>
          <w:p w14:paraId="093B40BD" w14:textId="198D9266" w:rsidR="00020C70" w:rsidRPr="009B1885" w:rsidRDefault="00020C70" w:rsidP="00B6409E"/>
        </w:tc>
        <w:tc>
          <w:tcPr>
            <w:tcW w:w="6732" w:type="dxa"/>
            <w:tcMar>
              <w:top w:w="504" w:type="dxa"/>
              <w:left w:w="0" w:type="dxa"/>
            </w:tcMar>
          </w:tcPr>
          <w:p w14:paraId="64C71924" w14:textId="77777777" w:rsidR="00304011" w:rsidRPr="009B1885" w:rsidRDefault="00DA1453" w:rsidP="00B6409E">
            <w:pPr>
              <w:pStyle w:val="Heading3"/>
              <w:spacing w:before="0" w:after="0"/>
            </w:pPr>
            <w:r w:rsidRPr="009B1885">
              <w:t>Intenti</w:t>
            </w:r>
            <w:r w:rsidR="005E2219">
              <w:t>o</w:t>
            </w:r>
            <w:r w:rsidRPr="009B1885">
              <w:t>n</w:t>
            </w:r>
          </w:p>
          <w:p w14:paraId="3E154041" w14:textId="77777777" w:rsidR="00B6409E" w:rsidRDefault="00B6409E" w:rsidP="00B6409E">
            <w:r>
              <w:t>E</w:t>
            </w:r>
            <w:r w:rsidRPr="00DE2127">
              <w:t xml:space="preserve">ast5ide </w:t>
            </w:r>
            <w:proofErr w:type="spellStart"/>
            <w:r w:rsidRPr="00DE2127">
              <w:t>Unified|Unido</w:t>
            </w:r>
            <w:proofErr w:type="spellEnd"/>
            <w:r w:rsidRPr="00DE2127">
              <w:t xml:space="preserve"> is an interconnected group committed to a strong East Denver where all children and families are valued, healthy and thriving.</w:t>
            </w:r>
          </w:p>
          <w:p w14:paraId="504ECA57" w14:textId="77777777" w:rsidR="00B6409E" w:rsidRDefault="00B6409E" w:rsidP="00B6409E"/>
          <w:p w14:paraId="79B54571" w14:textId="77777777" w:rsidR="00B6409E" w:rsidRDefault="00B6409E" w:rsidP="00B6409E">
            <w:r w:rsidRPr="00DE2127">
              <w:t>We meet to work toward a common goal, planning actions and working to influence the community around us to be a great place for young children and families.</w:t>
            </w:r>
          </w:p>
          <w:p w14:paraId="3A35F816" w14:textId="77777777" w:rsidR="00B6409E" w:rsidRDefault="00B6409E" w:rsidP="00B6409E"/>
          <w:p w14:paraId="451C5484" w14:textId="437B3D88" w:rsidR="002C2CDD" w:rsidRPr="009B1885" w:rsidRDefault="00B6409E" w:rsidP="00B6409E">
            <w:r>
              <w:t>T</w:t>
            </w:r>
            <w:r w:rsidRPr="00DE2127">
              <w:t>he four goals are: Children are healthy and learning; Caregivers, adults and families are engaged, interactive and responsive; People and places that impact children are safe, supportive and connected; The East Denver community prioritizes children and families</w:t>
            </w:r>
            <w:r>
              <w:t>.</w:t>
            </w:r>
          </w:p>
          <w:p w14:paraId="020E2D35" w14:textId="77777777" w:rsidR="004E67BA" w:rsidRPr="009B1885" w:rsidRDefault="004E67BA" w:rsidP="00B6409E">
            <w:pPr>
              <w:pStyle w:val="Heading3"/>
              <w:spacing w:before="0" w:after="0"/>
            </w:pPr>
            <w:r>
              <w:t>Action team updates</w:t>
            </w:r>
          </w:p>
          <w:p w14:paraId="4B8313D4" w14:textId="10445499" w:rsidR="000E6130" w:rsidRDefault="000E6130" w:rsidP="00B6409E">
            <w:pPr>
              <w:pStyle w:val="Heading4"/>
              <w:spacing w:before="0"/>
              <w:rPr>
                <w:rFonts w:asciiTheme="minorHAnsi" w:hAnsiTheme="minorHAnsi"/>
                <w:caps w:val="0"/>
              </w:rPr>
            </w:pPr>
            <w:r>
              <w:rPr>
                <w:rFonts w:asciiTheme="minorHAnsi" w:hAnsiTheme="minorHAnsi"/>
                <w:caps w:val="0"/>
              </w:rPr>
              <w:t>Retreat</w:t>
            </w:r>
          </w:p>
          <w:p w14:paraId="286E28E2" w14:textId="38F72E38" w:rsidR="000E6130" w:rsidRDefault="000E6130" w:rsidP="000E6130">
            <w:pPr>
              <w:pStyle w:val="Heading4"/>
              <w:numPr>
                <w:ilvl w:val="0"/>
                <w:numId w:val="16"/>
              </w:numPr>
              <w:spacing w:before="0"/>
              <w:rPr>
                <w:rFonts w:asciiTheme="minorHAnsi" w:hAnsiTheme="minorHAnsi"/>
                <w:caps w:val="0"/>
              </w:rPr>
            </w:pPr>
            <w:r>
              <w:rPr>
                <w:rFonts w:asciiTheme="minorHAnsi" w:hAnsiTheme="minorHAnsi"/>
                <w:caps w:val="0"/>
              </w:rPr>
              <w:t>April 13 8:30 – 4 pm</w:t>
            </w:r>
          </w:p>
          <w:p w14:paraId="7DB4DAEE" w14:textId="749A7DBE" w:rsidR="00F03700" w:rsidRDefault="00F03700" w:rsidP="000E6130">
            <w:pPr>
              <w:pStyle w:val="Heading4"/>
              <w:numPr>
                <w:ilvl w:val="0"/>
                <w:numId w:val="16"/>
              </w:numPr>
              <w:spacing w:before="0"/>
              <w:rPr>
                <w:rFonts w:asciiTheme="minorHAnsi" w:hAnsiTheme="minorHAnsi"/>
                <w:caps w:val="0"/>
              </w:rPr>
            </w:pPr>
            <w:r>
              <w:rPr>
                <w:rFonts w:asciiTheme="minorHAnsi" w:hAnsiTheme="minorHAnsi"/>
                <w:caps w:val="0"/>
              </w:rPr>
              <w:t>Who is carpooling?</w:t>
            </w:r>
            <w:r w:rsidR="007C7BDD">
              <w:rPr>
                <w:rFonts w:asciiTheme="minorHAnsi" w:hAnsiTheme="minorHAnsi"/>
                <w:caps w:val="0"/>
              </w:rPr>
              <w:t xml:space="preserve"> You may also drive yourself. </w:t>
            </w:r>
          </w:p>
          <w:p w14:paraId="11F3C8BC" w14:textId="7FD7C8AC" w:rsidR="00F03700" w:rsidRDefault="00F03700" w:rsidP="000E6130">
            <w:pPr>
              <w:pStyle w:val="Heading4"/>
              <w:numPr>
                <w:ilvl w:val="0"/>
                <w:numId w:val="16"/>
              </w:numPr>
              <w:spacing w:before="0"/>
              <w:rPr>
                <w:rFonts w:asciiTheme="minorHAnsi" w:hAnsiTheme="minorHAnsi"/>
                <w:caps w:val="0"/>
              </w:rPr>
            </w:pPr>
            <w:r>
              <w:rPr>
                <w:rFonts w:asciiTheme="minorHAnsi" w:hAnsiTheme="minorHAnsi"/>
                <w:caps w:val="0"/>
              </w:rPr>
              <w:t xml:space="preserve">Facilitated by Wendy Talley at the Boettcher Mansion in Golden, CO. Breakfast and Lunch provided. </w:t>
            </w:r>
            <w:r w:rsidR="006C11D1">
              <w:rPr>
                <w:rFonts w:asciiTheme="minorHAnsi" w:hAnsiTheme="minorHAnsi"/>
                <w:caps w:val="0"/>
              </w:rPr>
              <w:t>Stipends provided, plus additional for childcare and mileage if needed</w:t>
            </w:r>
          </w:p>
          <w:p w14:paraId="143A5B95" w14:textId="77777777" w:rsidR="00622215" w:rsidRDefault="00622215" w:rsidP="00622215">
            <w:pPr>
              <w:pStyle w:val="Heading4"/>
              <w:spacing w:before="0"/>
              <w:ind w:left="720"/>
              <w:rPr>
                <w:rFonts w:asciiTheme="minorHAnsi" w:hAnsiTheme="minorHAnsi"/>
                <w:caps w:val="0"/>
              </w:rPr>
            </w:pPr>
          </w:p>
          <w:p w14:paraId="6F9BF9CA" w14:textId="541B24C7" w:rsidR="00590F25" w:rsidRDefault="0083263E" w:rsidP="00B6409E">
            <w:pPr>
              <w:pStyle w:val="Heading4"/>
              <w:spacing w:before="0"/>
              <w:rPr>
                <w:rFonts w:asciiTheme="minorHAnsi" w:hAnsiTheme="minorHAnsi"/>
                <w:caps w:val="0"/>
              </w:rPr>
            </w:pPr>
            <w:r w:rsidRPr="0083263E">
              <w:rPr>
                <w:rFonts w:asciiTheme="minorHAnsi" w:hAnsiTheme="minorHAnsi"/>
                <w:caps w:val="0"/>
              </w:rPr>
              <w:t>Learning and evaluation</w:t>
            </w:r>
          </w:p>
          <w:p w14:paraId="305ED111" w14:textId="3DD90560" w:rsidR="007C7BDD" w:rsidRPr="007C7BDD" w:rsidRDefault="007C7BDD" w:rsidP="007C7BDD">
            <w:pPr>
              <w:pStyle w:val="Heading4"/>
              <w:numPr>
                <w:ilvl w:val="0"/>
                <w:numId w:val="16"/>
              </w:numPr>
              <w:spacing w:before="0"/>
              <w:rPr>
                <w:rFonts w:asciiTheme="minorHAnsi" w:hAnsiTheme="minorHAnsi"/>
              </w:rPr>
            </w:pPr>
            <w:r>
              <w:rPr>
                <w:rFonts w:asciiTheme="minorHAnsi" w:hAnsiTheme="minorHAnsi"/>
                <w:caps w:val="0"/>
              </w:rPr>
              <w:t>Thanks to everyone who took the Collaborative Process Survey last month! Nearly 70% response rate! We will look at what we learned at the retreat.</w:t>
            </w:r>
          </w:p>
          <w:p w14:paraId="5E9BA902" w14:textId="43851979" w:rsidR="007C7BDD" w:rsidRPr="007C7BDD" w:rsidRDefault="007C7BDD" w:rsidP="007C7BDD">
            <w:pPr>
              <w:pStyle w:val="Heading4"/>
              <w:numPr>
                <w:ilvl w:val="0"/>
                <w:numId w:val="16"/>
              </w:numPr>
              <w:spacing w:before="0"/>
              <w:rPr>
                <w:rFonts w:asciiTheme="minorHAnsi" w:hAnsiTheme="minorHAnsi"/>
              </w:rPr>
            </w:pPr>
            <w:r>
              <w:rPr>
                <w:rFonts w:asciiTheme="minorHAnsi" w:hAnsiTheme="minorHAnsi"/>
              </w:rPr>
              <w:lastRenderedPageBreak/>
              <w:t>U</w:t>
            </w:r>
            <w:r>
              <w:rPr>
                <w:rFonts w:asciiTheme="minorHAnsi" w:hAnsiTheme="minorHAnsi"/>
                <w:caps w:val="0"/>
              </w:rPr>
              <w:t>p next: network map. What do our relationships mean as a community? Lorenzo will be at the retreat to dive into this topic, and may reach out in future to dig into how relationships help build our goals</w:t>
            </w:r>
          </w:p>
          <w:p w14:paraId="033B4734" w14:textId="7178DC01" w:rsidR="007C7BDD" w:rsidRPr="007C7BDD" w:rsidRDefault="007C7BDD" w:rsidP="007C7BDD">
            <w:pPr>
              <w:pStyle w:val="Heading4"/>
              <w:numPr>
                <w:ilvl w:val="1"/>
                <w:numId w:val="16"/>
              </w:numPr>
              <w:spacing w:before="0"/>
              <w:rPr>
                <w:rFonts w:asciiTheme="minorHAnsi" w:hAnsiTheme="minorHAnsi"/>
              </w:rPr>
            </w:pPr>
            <w:r>
              <w:rPr>
                <w:rFonts w:asciiTheme="minorHAnsi" w:hAnsiTheme="minorHAnsi"/>
                <w:caps w:val="0"/>
              </w:rPr>
              <w:t>Take time to reflect between now and retreat on the relationships you have experienced as a part of East5ide.</w:t>
            </w:r>
          </w:p>
          <w:p w14:paraId="2F098030" w14:textId="1A876B96" w:rsidR="0083263E" w:rsidRPr="0083263E" w:rsidRDefault="0083263E" w:rsidP="00B6409E">
            <w:pPr>
              <w:pStyle w:val="Heading4"/>
              <w:spacing w:before="0"/>
              <w:rPr>
                <w:rFonts w:asciiTheme="minorHAnsi" w:hAnsiTheme="minorHAnsi"/>
              </w:rPr>
            </w:pPr>
          </w:p>
          <w:p w14:paraId="58370B2B" w14:textId="3C5BEDC9" w:rsidR="0083263E" w:rsidRDefault="0083263E" w:rsidP="00B6409E">
            <w:pPr>
              <w:pStyle w:val="Heading4"/>
              <w:spacing w:before="0"/>
              <w:rPr>
                <w:rFonts w:asciiTheme="minorHAnsi" w:hAnsiTheme="minorHAnsi"/>
                <w:caps w:val="0"/>
              </w:rPr>
            </w:pPr>
            <w:r w:rsidRPr="0083263E">
              <w:rPr>
                <w:rFonts w:asciiTheme="minorHAnsi" w:hAnsiTheme="minorHAnsi"/>
                <w:caps w:val="0"/>
              </w:rPr>
              <w:t xml:space="preserve">Anchor </w:t>
            </w:r>
            <w:r w:rsidR="009314A1">
              <w:rPr>
                <w:rFonts w:asciiTheme="minorHAnsi" w:hAnsiTheme="minorHAnsi"/>
                <w:caps w:val="0"/>
              </w:rPr>
              <w:t>I</w:t>
            </w:r>
            <w:r w:rsidRPr="0083263E">
              <w:rPr>
                <w:rFonts w:asciiTheme="minorHAnsi" w:hAnsiTheme="minorHAnsi"/>
                <w:caps w:val="0"/>
              </w:rPr>
              <w:t>nstitutions</w:t>
            </w:r>
          </w:p>
          <w:p w14:paraId="6DD18CD6" w14:textId="47A6E92D" w:rsidR="009314A1" w:rsidRPr="009314A1" w:rsidRDefault="009314A1" w:rsidP="00F70EB8">
            <w:pPr>
              <w:pStyle w:val="Heading4"/>
              <w:numPr>
                <w:ilvl w:val="0"/>
                <w:numId w:val="14"/>
              </w:numPr>
              <w:spacing w:before="0"/>
              <w:rPr>
                <w:rFonts w:asciiTheme="minorHAnsi" w:hAnsiTheme="minorHAnsi"/>
              </w:rPr>
            </w:pPr>
            <w:r>
              <w:rPr>
                <w:rFonts w:asciiTheme="minorHAnsi" w:hAnsiTheme="minorHAnsi"/>
              </w:rPr>
              <w:t>m</w:t>
            </w:r>
            <w:r>
              <w:rPr>
                <w:rFonts w:asciiTheme="minorHAnsi" w:hAnsiTheme="minorHAnsi"/>
                <w:caps w:val="0"/>
              </w:rPr>
              <w:t xml:space="preserve">et a couple of weeks ago, its exciting to see how many people are coming to these meetings. At this meeting, initiated an assessment to see how ready these people are to engage in anchor mission type activities (things that directly support the surrounding community of the institution). We hope that through the results, this group finds commonalities and activities to work on. Planning to dig into more about why these folks are at the table. </w:t>
            </w:r>
          </w:p>
          <w:p w14:paraId="694C4D72" w14:textId="657617C5" w:rsidR="009314A1" w:rsidRPr="009314A1" w:rsidRDefault="009314A1" w:rsidP="009314A1">
            <w:pPr>
              <w:pStyle w:val="Heading4"/>
              <w:numPr>
                <w:ilvl w:val="1"/>
                <w:numId w:val="14"/>
              </w:numPr>
              <w:spacing w:before="0"/>
              <w:rPr>
                <w:rFonts w:asciiTheme="minorHAnsi" w:hAnsiTheme="minorHAnsi"/>
              </w:rPr>
            </w:pPr>
            <w:r>
              <w:rPr>
                <w:rFonts w:asciiTheme="minorHAnsi" w:hAnsiTheme="minorHAnsi"/>
                <w:caps w:val="0"/>
              </w:rPr>
              <w:t>Already had a request for someone to use this assessment in their own work!</w:t>
            </w:r>
          </w:p>
          <w:p w14:paraId="1AC9BC25" w14:textId="7572B8D3" w:rsidR="009314A1" w:rsidRPr="009314A1" w:rsidRDefault="009314A1" w:rsidP="00F70EB8">
            <w:pPr>
              <w:pStyle w:val="Heading4"/>
              <w:numPr>
                <w:ilvl w:val="0"/>
                <w:numId w:val="14"/>
              </w:numPr>
              <w:spacing w:before="0"/>
              <w:rPr>
                <w:rFonts w:asciiTheme="minorHAnsi" w:hAnsiTheme="minorHAnsi"/>
              </w:rPr>
            </w:pPr>
            <w:r>
              <w:rPr>
                <w:rFonts w:asciiTheme="minorHAnsi" w:hAnsiTheme="minorHAnsi"/>
                <w:caps w:val="0"/>
              </w:rPr>
              <w:t xml:space="preserve">Hope to host an event of some kind in late May, Early June to help this group further get their feet wet in the water of East5ide work. </w:t>
            </w:r>
          </w:p>
          <w:p w14:paraId="4D296971" w14:textId="7E7ACB7C" w:rsidR="009314A1" w:rsidRPr="009314A1" w:rsidRDefault="009314A1" w:rsidP="009314A1">
            <w:pPr>
              <w:pStyle w:val="Heading4"/>
              <w:numPr>
                <w:ilvl w:val="1"/>
                <w:numId w:val="14"/>
              </w:numPr>
              <w:spacing w:before="0"/>
              <w:rPr>
                <w:rFonts w:asciiTheme="minorHAnsi" w:hAnsiTheme="minorHAnsi"/>
              </w:rPr>
            </w:pPr>
            <w:r>
              <w:rPr>
                <w:rFonts w:asciiTheme="minorHAnsi" w:hAnsiTheme="minorHAnsi"/>
                <w:caps w:val="0"/>
              </w:rPr>
              <w:t xml:space="preserve">Would like support in planning from the rest of the council - chuck and </w:t>
            </w:r>
            <w:proofErr w:type="spellStart"/>
            <w:r>
              <w:rPr>
                <w:rFonts w:asciiTheme="minorHAnsi" w:hAnsiTheme="minorHAnsi"/>
                <w:caps w:val="0"/>
              </w:rPr>
              <w:t>kellie</w:t>
            </w:r>
            <w:proofErr w:type="spellEnd"/>
            <w:r>
              <w:rPr>
                <w:rFonts w:asciiTheme="minorHAnsi" w:hAnsiTheme="minorHAnsi"/>
                <w:caps w:val="0"/>
              </w:rPr>
              <w:t xml:space="preserve"> will be reaching out.</w:t>
            </w:r>
          </w:p>
          <w:p w14:paraId="2827EB2D" w14:textId="3A80EA4B" w:rsidR="009314A1" w:rsidRDefault="009314A1" w:rsidP="009314A1">
            <w:pPr>
              <w:pStyle w:val="Heading4"/>
              <w:numPr>
                <w:ilvl w:val="0"/>
                <w:numId w:val="14"/>
              </w:numPr>
              <w:spacing w:before="0"/>
              <w:rPr>
                <w:rFonts w:asciiTheme="minorHAnsi" w:hAnsiTheme="minorHAnsi"/>
              </w:rPr>
            </w:pPr>
            <w:r>
              <w:rPr>
                <w:rFonts w:asciiTheme="minorHAnsi" w:hAnsiTheme="minorHAnsi"/>
                <w:caps w:val="0"/>
              </w:rPr>
              <w:t xml:space="preserve">Next meeting </w:t>
            </w:r>
            <w:r>
              <w:rPr>
                <w:rFonts w:asciiTheme="minorHAnsi" w:hAnsiTheme="minorHAnsi"/>
              </w:rPr>
              <w:t>–</w:t>
            </w:r>
            <w:r>
              <w:rPr>
                <w:rFonts w:asciiTheme="minorHAnsi" w:hAnsiTheme="minorHAnsi"/>
                <w:caps w:val="0"/>
              </w:rPr>
              <w:t xml:space="preserve"> April </w:t>
            </w:r>
            <w:r>
              <w:rPr>
                <w:rFonts w:asciiTheme="minorHAnsi" w:hAnsiTheme="minorHAnsi"/>
              </w:rPr>
              <w:t>29</w:t>
            </w:r>
            <w:r w:rsidRPr="009314A1">
              <w:rPr>
                <w:rFonts w:asciiTheme="minorHAnsi" w:hAnsiTheme="minorHAnsi"/>
                <w:caps w:val="0"/>
                <w:vertAlign w:val="superscript"/>
              </w:rPr>
              <w:t>th</w:t>
            </w:r>
            <w:r>
              <w:rPr>
                <w:rFonts w:asciiTheme="minorHAnsi" w:hAnsiTheme="minorHAnsi"/>
                <w:caps w:val="0"/>
              </w:rPr>
              <w:t xml:space="preserve"> from 6-8 pm at </w:t>
            </w:r>
            <w:r w:rsidRPr="009314A1">
              <w:rPr>
                <w:rFonts w:asciiTheme="minorHAnsi" w:hAnsiTheme="minorHAnsi"/>
                <w:caps w:val="0"/>
              </w:rPr>
              <w:t>Bluebird</w:t>
            </w:r>
            <w:r>
              <w:rPr>
                <w:rFonts w:asciiTheme="minorHAnsi" w:hAnsiTheme="minorHAnsi"/>
                <w:caps w:val="0"/>
              </w:rPr>
              <w:t xml:space="preserve"> and </w:t>
            </w:r>
            <w:r w:rsidRPr="009314A1">
              <w:rPr>
                <w:rFonts w:asciiTheme="minorHAnsi" w:hAnsiTheme="minorHAnsi"/>
                <w:caps w:val="0"/>
              </w:rPr>
              <w:t>Hummingbird Rooms Rocky Mountain Hospital for Children 2001 N. High Street, Denver, CO 80205</w:t>
            </w:r>
          </w:p>
          <w:p w14:paraId="1B8D62FD" w14:textId="77777777" w:rsidR="009314A1" w:rsidRPr="009314A1" w:rsidRDefault="009314A1" w:rsidP="009314A1">
            <w:pPr>
              <w:pStyle w:val="Heading4"/>
              <w:spacing w:before="0"/>
              <w:ind w:left="720"/>
              <w:rPr>
                <w:rFonts w:asciiTheme="minorHAnsi" w:hAnsiTheme="minorHAnsi"/>
              </w:rPr>
            </w:pPr>
          </w:p>
          <w:p w14:paraId="41CF0002" w14:textId="2DBE04F9" w:rsidR="002E5EDD" w:rsidRPr="00432AED" w:rsidRDefault="002E5EDD" w:rsidP="00F70EB8">
            <w:pPr>
              <w:pStyle w:val="Heading4"/>
              <w:numPr>
                <w:ilvl w:val="0"/>
                <w:numId w:val="14"/>
              </w:numPr>
              <w:spacing w:before="0"/>
              <w:rPr>
                <w:rFonts w:asciiTheme="minorHAnsi" w:hAnsiTheme="minorHAnsi"/>
              </w:rPr>
            </w:pPr>
            <w:r>
              <w:rPr>
                <w:rFonts w:asciiTheme="minorHAnsi" w:hAnsiTheme="minorHAnsi"/>
                <w:caps w:val="0"/>
              </w:rPr>
              <w:t>Planning event – who else?</w:t>
            </w:r>
            <w:r w:rsidR="00282835">
              <w:rPr>
                <w:rFonts w:asciiTheme="minorHAnsi" w:hAnsiTheme="minorHAnsi"/>
                <w:caps w:val="0"/>
              </w:rPr>
              <w:t xml:space="preserve"> Late may early June </w:t>
            </w:r>
          </w:p>
          <w:p w14:paraId="48F95AB8" w14:textId="636C2597" w:rsidR="00432AED" w:rsidRPr="00432AED" w:rsidRDefault="00432AED" w:rsidP="00A1386E">
            <w:pPr>
              <w:pStyle w:val="Heading4"/>
              <w:numPr>
                <w:ilvl w:val="1"/>
                <w:numId w:val="14"/>
              </w:numPr>
              <w:spacing w:before="0"/>
              <w:rPr>
                <w:rFonts w:asciiTheme="minorHAnsi" w:hAnsiTheme="minorHAnsi"/>
              </w:rPr>
            </w:pPr>
            <w:r>
              <w:rPr>
                <w:rFonts w:asciiTheme="minorHAnsi" w:hAnsiTheme="minorHAnsi"/>
                <w:caps w:val="0"/>
              </w:rPr>
              <w:t>Live doodle planning time</w:t>
            </w:r>
          </w:p>
          <w:p w14:paraId="46EAFD4D" w14:textId="3E1A11DE" w:rsidR="00432AED" w:rsidRPr="00282835" w:rsidRDefault="00432AED" w:rsidP="00A1386E">
            <w:pPr>
              <w:pStyle w:val="Heading4"/>
              <w:numPr>
                <w:ilvl w:val="1"/>
                <w:numId w:val="14"/>
              </w:numPr>
              <w:spacing w:before="0"/>
              <w:rPr>
                <w:rFonts w:asciiTheme="minorHAnsi" w:hAnsiTheme="minorHAnsi"/>
              </w:rPr>
            </w:pPr>
            <w:r>
              <w:rPr>
                <w:rFonts w:asciiTheme="minorHAnsi" w:hAnsiTheme="minorHAnsi"/>
                <w:caps w:val="0"/>
              </w:rPr>
              <w:lastRenderedPageBreak/>
              <w:t>Live doodle event options</w:t>
            </w:r>
          </w:p>
          <w:p w14:paraId="092C4499" w14:textId="0442DAEF" w:rsidR="00282835" w:rsidRDefault="00282835" w:rsidP="00282835">
            <w:pPr>
              <w:pStyle w:val="Heading4"/>
              <w:numPr>
                <w:ilvl w:val="2"/>
                <w:numId w:val="14"/>
              </w:numPr>
              <w:spacing w:before="0"/>
              <w:rPr>
                <w:rFonts w:asciiTheme="minorHAnsi" w:hAnsiTheme="minorHAnsi"/>
              </w:rPr>
            </w:pPr>
            <w:r>
              <w:rPr>
                <w:rFonts w:asciiTheme="minorHAnsi" w:hAnsiTheme="minorHAnsi"/>
              </w:rPr>
              <w:t>May 24</w:t>
            </w:r>
          </w:p>
          <w:p w14:paraId="13D5B0AF" w14:textId="6BA23BA3" w:rsidR="00282835" w:rsidRDefault="00282835" w:rsidP="00282835">
            <w:pPr>
              <w:pStyle w:val="Heading4"/>
              <w:numPr>
                <w:ilvl w:val="2"/>
                <w:numId w:val="14"/>
              </w:numPr>
              <w:spacing w:before="0"/>
              <w:rPr>
                <w:rFonts w:asciiTheme="minorHAnsi" w:hAnsiTheme="minorHAnsi"/>
              </w:rPr>
            </w:pPr>
            <w:r>
              <w:rPr>
                <w:rFonts w:asciiTheme="minorHAnsi" w:hAnsiTheme="minorHAnsi"/>
              </w:rPr>
              <w:t>May 25</w:t>
            </w:r>
          </w:p>
          <w:p w14:paraId="49D6CFC1" w14:textId="7B5817C8" w:rsidR="00282835" w:rsidRDefault="00282835" w:rsidP="00282835">
            <w:pPr>
              <w:pStyle w:val="Heading4"/>
              <w:numPr>
                <w:ilvl w:val="2"/>
                <w:numId w:val="14"/>
              </w:numPr>
              <w:spacing w:before="0"/>
              <w:rPr>
                <w:rFonts w:asciiTheme="minorHAnsi" w:hAnsiTheme="minorHAnsi"/>
              </w:rPr>
            </w:pPr>
            <w:r>
              <w:rPr>
                <w:rFonts w:asciiTheme="minorHAnsi" w:hAnsiTheme="minorHAnsi"/>
              </w:rPr>
              <w:t>May 26</w:t>
            </w:r>
          </w:p>
          <w:p w14:paraId="7D954E29" w14:textId="60E49F5B" w:rsidR="00282835" w:rsidRDefault="00282835" w:rsidP="00282835">
            <w:pPr>
              <w:pStyle w:val="Heading4"/>
              <w:numPr>
                <w:ilvl w:val="2"/>
                <w:numId w:val="14"/>
              </w:numPr>
              <w:spacing w:before="0"/>
              <w:rPr>
                <w:rFonts w:asciiTheme="minorHAnsi" w:hAnsiTheme="minorHAnsi"/>
              </w:rPr>
            </w:pPr>
            <w:r>
              <w:rPr>
                <w:rFonts w:asciiTheme="minorHAnsi" w:hAnsiTheme="minorHAnsi"/>
              </w:rPr>
              <w:t>May 31</w:t>
            </w:r>
          </w:p>
          <w:p w14:paraId="3DC2563A" w14:textId="05D6B05D" w:rsidR="00282835" w:rsidRDefault="00282835" w:rsidP="00282835">
            <w:pPr>
              <w:pStyle w:val="Heading4"/>
              <w:numPr>
                <w:ilvl w:val="2"/>
                <w:numId w:val="14"/>
              </w:numPr>
              <w:spacing w:before="0"/>
              <w:rPr>
                <w:rFonts w:asciiTheme="minorHAnsi" w:hAnsiTheme="minorHAnsi"/>
              </w:rPr>
            </w:pPr>
            <w:r>
              <w:rPr>
                <w:rFonts w:asciiTheme="minorHAnsi" w:hAnsiTheme="minorHAnsi"/>
              </w:rPr>
              <w:t>June 1</w:t>
            </w:r>
          </w:p>
          <w:p w14:paraId="183883D4" w14:textId="05ACF5C1" w:rsidR="00282835" w:rsidRDefault="00282835" w:rsidP="00282835">
            <w:pPr>
              <w:pStyle w:val="Heading4"/>
              <w:numPr>
                <w:ilvl w:val="2"/>
                <w:numId w:val="14"/>
              </w:numPr>
              <w:spacing w:before="0"/>
              <w:rPr>
                <w:rFonts w:asciiTheme="minorHAnsi" w:hAnsiTheme="minorHAnsi"/>
              </w:rPr>
            </w:pPr>
            <w:r>
              <w:rPr>
                <w:rFonts w:asciiTheme="minorHAnsi" w:hAnsiTheme="minorHAnsi"/>
              </w:rPr>
              <w:t>June 2</w:t>
            </w:r>
          </w:p>
          <w:p w14:paraId="575CB365" w14:textId="2CF67E7E" w:rsidR="00282835" w:rsidRDefault="00282835" w:rsidP="00282835">
            <w:pPr>
              <w:pStyle w:val="Heading4"/>
              <w:numPr>
                <w:ilvl w:val="2"/>
                <w:numId w:val="14"/>
              </w:numPr>
              <w:spacing w:before="0"/>
              <w:rPr>
                <w:rFonts w:asciiTheme="minorHAnsi" w:hAnsiTheme="minorHAnsi"/>
              </w:rPr>
            </w:pPr>
            <w:r>
              <w:rPr>
                <w:rFonts w:asciiTheme="minorHAnsi" w:hAnsiTheme="minorHAnsi"/>
              </w:rPr>
              <w:t>June 7</w:t>
            </w:r>
          </w:p>
          <w:p w14:paraId="075F7AA6" w14:textId="5F4D44F7" w:rsidR="00282835" w:rsidRDefault="00282835" w:rsidP="00282835">
            <w:pPr>
              <w:pStyle w:val="Heading4"/>
              <w:numPr>
                <w:ilvl w:val="2"/>
                <w:numId w:val="14"/>
              </w:numPr>
              <w:spacing w:before="0"/>
              <w:rPr>
                <w:rFonts w:asciiTheme="minorHAnsi" w:hAnsiTheme="minorHAnsi"/>
              </w:rPr>
            </w:pPr>
            <w:r>
              <w:rPr>
                <w:rFonts w:asciiTheme="minorHAnsi" w:hAnsiTheme="minorHAnsi"/>
              </w:rPr>
              <w:t xml:space="preserve">June 8 </w:t>
            </w:r>
          </w:p>
          <w:p w14:paraId="325B8E20" w14:textId="5B76A89A" w:rsidR="00282835" w:rsidRPr="00A1386E" w:rsidRDefault="00282835" w:rsidP="00282835">
            <w:pPr>
              <w:pStyle w:val="Heading4"/>
              <w:numPr>
                <w:ilvl w:val="2"/>
                <w:numId w:val="14"/>
              </w:numPr>
              <w:spacing w:before="0"/>
              <w:rPr>
                <w:rFonts w:asciiTheme="minorHAnsi" w:hAnsiTheme="minorHAnsi"/>
              </w:rPr>
            </w:pPr>
            <w:r>
              <w:rPr>
                <w:rFonts w:asciiTheme="minorHAnsi" w:hAnsiTheme="minorHAnsi"/>
              </w:rPr>
              <w:t>June 9</w:t>
            </w:r>
          </w:p>
          <w:p w14:paraId="17F9B3C8" w14:textId="6172B1A2" w:rsidR="0083263E" w:rsidRPr="0083263E" w:rsidRDefault="0083263E" w:rsidP="00B6409E">
            <w:pPr>
              <w:pStyle w:val="Heading4"/>
              <w:spacing w:before="0"/>
              <w:rPr>
                <w:rFonts w:asciiTheme="minorHAnsi" w:hAnsiTheme="minorHAnsi"/>
              </w:rPr>
            </w:pPr>
          </w:p>
          <w:p w14:paraId="0815739D" w14:textId="574CB7FD" w:rsidR="0083263E" w:rsidRDefault="0083263E" w:rsidP="00B6409E">
            <w:pPr>
              <w:pStyle w:val="Heading4"/>
              <w:spacing w:before="0"/>
            </w:pPr>
            <w:r w:rsidRPr="0083263E">
              <w:rPr>
                <w:rFonts w:asciiTheme="minorHAnsi" w:hAnsiTheme="minorHAnsi"/>
                <w:caps w:val="0"/>
              </w:rPr>
              <w:t>Movement makers</w:t>
            </w:r>
          </w:p>
          <w:p w14:paraId="5AF76F77" w14:textId="77777777" w:rsidR="00687A73" w:rsidRDefault="00282835" w:rsidP="00F70EB8">
            <w:pPr>
              <w:pStyle w:val="ListParagraph"/>
              <w:numPr>
                <w:ilvl w:val="0"/>
                <w:numId w:val="14"/>
              </w:numPr>
              <w:spacing w:line="240" w:lineRule="auto"/>
              <w:contextualSpacing w:val="0"/>
              <w:rPr>
                <w:rFonts w:eastAsia="Times New Roman"/>
              </w:rPr>
            </w:pPr>
            <w:r>
              <w:rPr>
                <w:rFonts w:eastAsia="Times New Roman"/>
              </w:rPr>
              <w:t>Meeting tomorrow</w:t>
            </w:r>
            <w:r w:rsidR="00687A73">
              <w:rPr>
                <w:rFonts w:eastAsia="Times New Roman"/>
              </w:rPr>
              <w:t xml:space="preserve"> –</w:t>
            </w:r>
          </w:p>
          <w:p w14:paraId="31E10217" w14:textId="665F9DEF" w:rsidR="00282835" w:rsidRDefault="00687A73" w:rsidP="00687A73">
            <w:pPr>
              <w:pStyle w:val="ListParagraph"/>
              <w:numPr>
                <w:ilvl w:val="1"/>
                <w:numId w:val="14"/>
              </w:numPr>
              <w:spacing w:line="240" w:lineRule="auto"/>
              <w:contextualSpacing w:val="0"/>
              <w:rPr>
                <w:rFonts w:eastAsia="Times New Roman"/>
              </w:rPr>
            </w:pPr>
            <w:r>
              <w:rPr>
                <w:rFonts w:eastAsia="Times New Roman"/>
              </w:rPr>
              <w:t>Hope to have a gift party coming up</w:t>
            </w:r>
          </w:p>
          <w:p w14:paraId="73BDFE31" w14:textId="7A57BFF8" w:rsidR="00687A73" w:rsidRDefault="00687A73" w:rsidP="003E747D">
            <w:pPr>
              <w:pStyle w:val="ListParagraph"/>
              <w:numPr>
                <w:ilvl w:val="1"/>
                <w:numId w:val="14"/>
              </w:numPr>
              <w:spacing w:line="240" w:lineRule="auto"/>
              <w:contextualSpacing w:val="0"/>
              <w:rPr>
                <w:rFonts w:eastAsia="Times New Roman"/>
              </w:rPr>
            </w:pPr>
            <w:r w:rsidRPr="00687A73">
              <w:rPr>
                <w:rFonts w:eastAsia="Times New Roman"/>
              </w:rPr>
              <w:t>Learning Conversations – overall, introducing the concept was exciting and it is a great event. Have received about 30 back (this is just to Emily directly). It seems like these gifts parties and learning conversation events (happens live) are a needed event and exciting space for folks. Great to hear each other, develop relationships while gathering data</w:t>
            </w:r>
          </w:p>
          <w:p w14:paraId="136C7FE3" w14:textId="3B8E79DD" w:rsidR="005207C3" w:rsidRDefault="005207C3" w:rsidP="005207C3">
            <w:pPr>
              <w:pStyle w:val="ListParagraph"/>
              <w:numPr>
                <w:ilvl w:val="2"/>
                <w:numId w:val="14"/>
              </w:numPr>
              <w:spacing w:line="240" w:lineRule="auto"/>
              <w:contextualSpacing w:val="0"/>
              <w:rPr>
                <w:rFonts w:eastAsia="Times New Roman"/>
              </w:rPr>
            </w:pPr>
            <w:r>
              <w:rPr>
                <w:rFonts w:eastAsia="Times New Roman"/>
              </w:rPr>
              <w:t xml:space="preserve">No future events scheduled YET for Learning Conversations, Benzel </w:t>
            </w:r>
            <w:r w:rsidR="00361F2C">
              <w:rPr>
                <w:rFonts w:eastAsia="Times New Roman"/>
              </w:rPr>
              <w:t xml:space="preserve">is available to support people to have </w:t>
            </w:r>
            <w:proofErr w:type="spellStart"/>
            <w:r w:rsidR="00361F2C">
              <w:rPr>
                <w:rFonts w:eastAsia="Times New Roman"/>
              </w:rPr>
              <w:t>thes</w:t>
            </w:r>
            <w:proofErr w:type="spellEnd"/>
            <w:r w:rsidR="00361F2C">
              <w:rPr>
                <w:rFonts w:eastAsia="Times New Roman"/>
              </w:rPr>
              <w:t xml:space="preserve"> conversations!</w:t>
            </w:r>
          </w:p>
          <w:p w14:paraId="24593535" w14:textId="76A11795" w:rsidR="00687A73" w:rsidRDefault="00687A73" w:rsidP="003E747D">
            <w:pPr>
              <w:pStyle w:val="ListParagraph"/>
              <w:numPr>
                <w:ilvl w:val="1"/>
                <w:numId w:val="14"/>
              </w:numPr>
              <w:spacing w:line="240" w:lineRule="auto"/>
              <w:contextualSpacing w:val="0"/>
              <w:rPr>
                <w:rFonts w:eastAsia="Times New Roman"/>
              </w:rPr>
            </w:pPr>
            <w:r>
              <w:rPr>
                <w:rFonts w:eastAsia="Times New Roman"/>
              </w:rPr>
              <w:t>Excited to hire the community resident coordinator to be deeply involved in working with neighbors and responding to needs in a meaningful way</w:t>
            </w:r>
          </w:p>
          <w:p w14:paraId="1D129628" w14:textId="4FFFA1D2" w:rsidR="00687A73" w:rsidRDefault="00687A73" w:rsidP="003E747D">
            <w:pPr>
              <w:pStyle w:val="ListParagraph"/>
              <w:numPr>
                <w:ilvl w:val="1"/>
                <w:numId w:val="14"/>
              </w:numPr>
              <w:spacing w:line="240" w:lineRule="auto"/>
              <w:contextualSpacing w:val="0"/>
              <w:rPr>
                <w:rFonts w:eastAsia="Times New Roman"/>
              </w:rPr>
            </w:pPr>
            <w:r>
              <w:rPr>
                <w:rFonts w:eastAsia="Times New Roman"/>
              </w:rPr>
              <w:t xml:space="preserve">Thinking about how to tie organizations in (faith orgs, health orgs). What agreement might exist to </w:t>
            </w:r>
            <w:r>
              <w:rPr>
                <w:rFonts w:eastAsia="Times New Roman"/>
              </w:rPr>
              <w:lastRenderedPageBreak/>
              <w:t xml:space="preserve">outline these relationships – what do they get, we get by connecting. </w:t>
            </w:r>
          </w:p>
          <w:p w14:paraId="1CEFE2E9" w14:textId="4FA0072A" w:rsidR="003023B3" w:rsidRDefault="003023B3" w:rsidP="003E747D">
            <w:pPr>
              <w:pStyle w:val="ListParagraph"/>
              <w:numPr>
                <w:ilvl w:val="1"/>
                <w:numId w:val="14"/>
              </w:numPr>
              <w:spacing w:line="240" w:lineRule="auto"/>
              <w:contextualSpacing w:val="0"/>
              <w:rPr>
                <w:rFonts w:eastAsia="Times New Roman"/>
              </w:rPr>
            </w:pPr>
            <w:r>
              <w:rPr>
                <w:rFonts w:eastAsia="Times New Roman"/>
              </w:rPr>
              <w:t>Have East5ide events AND have East5ide at events</w:t>
            </w:r>
          </w:p>
          <w:p w14:paraId="493FBBEF" w14:textId="5B71BCE3" w:rsidR="003023B3" w:rsidRPr="00687A73" w:rsidRDefault="003023B3" w:rsidP="003023B3">
            <w:pPr>
              <w:pStyle w:val="ListParagraph"/>
              <w:numPr>
                <w:ilvl w:val="2"/>
                <w:numId w:val="14"/>
              </w:numPr>
              <w:spacing w:line="240" w:lineRule="auto"/>
              <w:contextualSpacing w:val="0"/>
              <w:rPr>
                <w:rFonts w:eastAsia="Times New Roman"/>
              </w:rPr>
            </w:pPr>
            <w:r>
              <w:rPr>
                <w:rFonts w:eastAsia="Times New Roman"/>
              </w:rPr>
              <w:t>Where should we be showing up to and supporting the work of others?</w:t>
            </w:r>
          </w:p>
          <w:p w14:paraId="74EF4B2F" w14:textId="77777777" w:rsidR="00687A73" w:rsidRDefault="00687A73" w:rsidP="00687A73">
            <w:pPr>
              <w:pStyle w:val="ListParagraph"/>
              <w:spacing w:line="240" w:lineRule="auto"/>
              <w:contextualSpacing w:val="0"/>
              <w:rPr>
                <w:rFonts w:eastAsia="Times New Roman"/>
              </w:rPr>
            </w:pPr>
          </w:p>
          <w:p w14:paraId="468E91F0" w14:textId="57AFA748" w:rsidR="00F70EB8" w:rsidRDefault="00F70EB8" w:rsidP="00F70EB8">
            <w:pPr>
              <w:pStyle w:val="ListParagraph"/>
              <w:numPr>
                <w:ilvl w:val="0"/>
                <w:numId w:val="14"/>
              </w:numPr>
              <w:spacing w:line="240" w:lineRule="auto"/>
              <w:contextualSpacing w:val="0"/>
              <w:rPr>
                <w:rFonts w:eastAsia="Times New Roman"/>
              </w:rPr>
            </w:pPr>
            <w:r>
              <w:rPr>
                <w:rFonts w:eastAsia="Times New Roman"/>
              </w:rPr>
              <w:t xml:space="preserve">Community </w:t>
            </w:r>
            <w:r w:rsidR="000E6130">
              <w:rPr>
                <w:rFonts w:eastAsia="Times New Roman"/>
              </w:rPr>
              <w:t xml:space="preserve">Coordinator - </w:t>
            </w:r>
            <w:r>
              <w:rPr>
                <w:rFonts w:eastAsia="Times New Roman"/>
              </w:rPr>
              <w:t xml:space="preserve">Need 2-3 people to review </w:t>
            </w:r>
            <w:r w:rsidR="00282835">
              <w:rPr>
                <w:rFonts w:eastAsia="Times New Roman"/>
              </w:rPr>
              <w:t xml:space="preserve">and/or interview </w:t>
            </w:r>
            <w:r>
              <w:rPr>
                <w:rFonts w:eastAsia="Times New Roman"/>
              </w:rPr>
              <w:t xml:space="preserve">- 1 person from each action team. </w:t>
            </w:r>
          </w:p>
          <w:p w14:paraId="08B14C00" w14:textId="631A844C" w:rsidR="00687A73" w:rsidRDefault="00687A73" w:rsidP="00687A73">
            <w:pPr>
              <w:pStyle w:val="ListParagraph"/>
              <w:numPr>
                <w:ilvl w:val="1"/>
                <w:numId w:val="14"/>
              </w:numPr>
              <w:spacing w:line="240" w:lineRule="auto"/>
              <w:contextualSpacing w:val="0"/>
              <w:rPr>
                <w:rFonts w:eastAsia="Times New Roman"/>
              </w:rPr>
            </w:pPr>
            <w:r>
              <w:rPr>
                <w:rFonts w:eastAsia="Times New Roman"/>
              </w:rPr>
              <w:t>Send posting and ask if Jenee wants to review</w:t>
            </w:r>
          </w:p>
          <w:p w14:paraId="0B525378" w14:textId="265DA79D" w:rsidR="00687A73" w:rsidRDefault="00687A73" w:rsidP="00687A73">
            <w:pPr>
              <w:pStyle w:val="ListParagraph"/>
              <w:numPr>
                <w:ilvl w:val="1"/>
                <w:numId w:val="14"/>
              </w:numPr>
              <w:spacing w:line="240" w:lineRule="auto"/>
              <w:contextualSpacing w:val="0"/>
              <w:rPr>
                <w:rFonts w:eastAsia="Times New Roman"/>
              </w:rPr>
            </w:pPr>
            <w:r>
              <w:rPr>
                <w:rFonts w:eastAsia="Times New Roman"/>
              </w:rPr>
              <w:t>Caila, Selamawit (reviewing)</w:t>
            </w:r>
          </w:p>
          <w:p w14:paraId="66817BDA" w14:textId="041250C8" w:rsidR="00F70EB8" w:rsidRDefault="00F70EB8" w:rsidP="00F70EB8">
            <w:pPr>
              <w:pStyle w:val="ListParagraph"/>
              <w:numPr>
                <w:ilvl w:val="0"/>
                <w:numId w:val="14"/>
              </w:numPr>
              <w:spacing w:line="240" w:lineRule="auto"/>
              <w:contextualSpacing w:val="0"/>
              <w:rPr>
                <w:rFonts w:eastAsia="Times New Roman"/>
              </w:rPr>
            </w:pPr>
            <w:r>
              <w:rPr>
                <w:rFonts w:eastAsia="Times New Roman"/>
              </w:rPr>
              <w:t>Live doodle date</w:t>
            </w:r>
          </w:p>
          <w:p w14:paraId="4DB1CD71" w14:textId="29DFF0CA" w:rsidR="00F70EB8" w:rsidRDefault="00F70EB8" w:rsidP="00F70EB8">
            <w:pPr>
              <w:pStyle w:val="ListParagraph"/>
              <w:numPr>
                <w:ilvl w:val="1"/>
                <w:numId w:val="14"/>
              </w:numPr>
              <w:spacing w:line="240" w:lineRule="auto"/>
              <w:contextualSpacing w:val="0"/>
              <w:rPr>
                <w:rFonts w:eastAsia="Times New Roman"/>
              </w:rPr>
            </w:pPr>
            <w:r>
              <w:rPr>
                <w:rFonts w:eastAsia="Times New Roman"/>
              </w:rPr>
              <w:t>Review</w:t>
            </w:r>
          </w:p>
          <w:p w14:paraId="0F253526" w14:textId="1E62FD41" w:rsidR="00282835" w:rsidRDefault="00282835" w:rsidP="00282835">
            <w:pPr>
              <w:pStyle w:val="ListParagraph"/>
              <w:numPr>
                <w:ilvl w:val="2"/>
                <w:numId w:val="14"/>
              </w:numPr>
              <w:spacing w:line="240" w:lineRule="auto"/>
              <w:contextualSpacing w:val="0"/>
              <w:rPr>
                <w:rFonts w:eastAsia="Times New Roman"/>
              </w:rPr>
            </w:pPr>
            <w:r>
              <w:rPr>
                <w:rFonts w:eastAsia="Times New Roman"/>
              </w:rPr>
              <w:t>April 17 11 – 1 pm, 1-3 pm, 3-5 pm, 5:30 – 7 pm</w:t>
            </w:r>
          </w:p>
          <w:p w14:paraId="569A6374" w14:textId="758139C4" w:rsidR="00282835" w:rsidRDefault="00282835" w:rsidP="00282835">
            <w:pPr>
              <w:pStyle w:val="ListParagraph"/>
              <w:numPr>
                <w:ilvl w:val="2"/>
                <w:numId w:val="14"/>
              </w:numPr>
              <w:spacing w:line="240" w:lineRule="auto"/>
              <w:contextualSpacing w:val="0"/>
              <w:rPr>
                <w:rFonts w:eastAsia="Times New Roman"/>
              </w:rPr>
            </w:pPr>
            <w:r>
              <w:rPr>
                <w:rFonts w:eastAsia="Times New Roman"/>
              </w:rPr>
              <w:t>April 18 1:30 – 330 pm, 330-530 pm, 530 – 7 pm</w:t>
            </w:r>
          </w:p>
          <w:p w14:paraId="6B42ED17" w14:textId="35280653" w:rsidR="00282835" w:rsidRDefault="00282835" w:rsidP="00282835">
            <w:pPr>
              <w:pStyle w:val="ListParagraph"/>
              <w:numPr>
                <w:ilvl w:val="2"/>
                <w:numId w:val="14"/>
              </w:numPr>
              <w:spacing w:line="240" w:lineRule="auto"/>
              <w:contextualSpacing w:val="0"/>
              <w:rPr>
                <w:rFonts w:eastAsia="Times New Roman"/>
              </w:rPr>
            </w:pPr>
            <w:r>
              <w:rPr>
                <w:rFonts w:eastAsia="Times New Roman"/>
              </w:rPr>
              <w:t>April 19 11 – 1 pm, 1 – 3 pm</w:t>
            </w:r>
          </w:p>
          <w:p w14:paraId="5B8765B5" w14:textId="52419709" w:rsidR="00282835" w:rsidRDefault="00282835" w:rsidP="00282835">
            <w:pPr>
              <w:pStyle w:val="ListParagraph"/>
              <w:numPr>
                <w:ilvl w:val="2"/>
                <w:numId w:val="14"/>
              </w:numPr>
              <w:spacing w:line="240" w:lineRule="auto"/>
              <w:contextualSpacing w:val="0"/>
              <w:rPr>
                <w:rFonts w:eastAsia="Times New Roman"/>
              </w:rPr>
            </w:pPr>
            <w:r>
              <w:rPr>
                <w:rFonts w:eastAsia="Times New Roman"/>
              </w:rPr>
              <w:t>April 22 10:30 – 1230, 1230 – 330, 530 – 7</w:t>
            </w:r>
          </w:p>
          <w:p w14:paraId="27B8DFE2" w14:textId="35409A81" w:rsidR="00282835" w:rsidRPr="00282835" w:rsidRDefault="00282835" w:rsidP="00282835">
            <w:pPr>
              <w:pStyle w:val="ListParagraph"/>
              <w:numPr>
                <w:ilvl w:val="2"/>
                <w:numId w:val="14"/>
              </w:numPr>
              <w:spacing w:line="240" w:lineRule="auto"/>
              <w:contextualSpacing w:val="0"/>
              <w:rPr>
                <w:rFonts w:eastAsia="Times New Roman"/>
              </w:rPr>
            </w:pPr>
            <w:r>
              <w:rPr>
                <w:rFonts w:eastAsia="Times New Roman"/>
              </w:rPr>
              <w:t xml:space="preserve">April </w:t>
            </w:r>
            <w:proofErr w:type="gramStart"/>
            <w:r>
              <w:rPr>
                <w:rFonts w:eastAsia="Times New Roman"/>
              </w:rPr>
              <w:t>24</w:t>
            </w:r>
            <w:proofErr w:type="gramEnd"/>
            <w:r>
              <w:rPr>
                <w:rFonts w:eastAsia="Times New Roman"/>
              </w:rPr>
              <w:t xml:space="preserve"> 1030 – 1230, 330- 530, 530 - 7</w:t>
            </w:r>
          </w:p>
          <w:p w14:paraId="4334211B" w14:textId="5F219C37" w:rsidR="00F70EB8" w:rsidRDefault="00F70EB8" w:rsidP="00F70EB8">
            <w:pPr>
              <w:pStyle w:val="ListParagraph"/>
              <w:numPr>
                <w:ilvl w:val="1"/>
                <w:numId w:val="14"/>
              </w:numPr>
              <w:spacing w:line="240" w:lineRule="auto"/>
              <w:contextualSpacing w:val="0"/>
              <w:rPr>
                <w:rFonts w:eastAsia="Times New Roman"/>
              </w:rPr>
            </w:pPr>
            <w:r>
              <w:rPr>
                <w:rFonts w:eastAsia="Times New Roman"/>
              </w:rPr>
              <w:t xml:space="preserve">Interview </w:t>
            </w:r>
          </w:p>
          <w:p w14:paraId="34273438" w14:textId="5F0B1824" w:rsidR="00282835" w:rsidRDefault="00282835" w:rsidP="00282835">
            <w:pPr>
              <w:pStyle w:val="ListParagraph"/>
              <w:numPr>
                <w:ilvl w:val="2"/>
                <w:numId w:val="14"/>
              </w:numPr>
              <w:spacing w:line="240" w:lineRule="auto"/>
              <w:contextualSpacing w:val="0"/>
              <w:rPr>
                <w:rFonts w:eastAsia="Times New Roman"/>
              </w:rPr>
            </w:pPr>
            <w:r>
              <w:rPr>
                <w:rFonts w:eastAsia="Times New Roman"/>
              </w:rPr>
              <w:t>April 30 12 – 2 pm, 3-5 pm, 5:30 – 7 pm</w:t>
            </w:r>
          </w:p>
          <w:p w14:paraId="098870D1" w14:textId="6104A96D" w:rsidR="00282835" w:rsidRDefault="00282835" w:rsidP="00282835">
            <w:pPr>
              <w:pStyle w:val="ListParagraph"/>
              <w:numPr>
                <w:ilvl w:val="2"/>
                <w:numId w:val="14"/>
              </w:numPr>
              <w:spacing w:line="240" w:lineRule="auto"/>
              <w:contextualSpacing w:val="0"/>
              <w:rPr>
                <w:rFonts w:eastAsia="Times New Roman"/>
              </w:rPr>
            </w:pPr>
            <w:r>
              <w:rPr>
                <w:rFonts w:eastAsia="Times New Roman"/>
              </w:rPr>
              <w:t>May 1 9 – 11 am, 12 – 2 pm, 3-5 pm, 5:30 – 7 pm</w:t>
            </w:r>
          </w:p>
          <w:p w14:paraId="005B64A1" w14:textId="493DFA24" w:rsidR="00282835" w:rsidRDefault="00282835" w:rsidP="00282835">
            <w:pPr>
              <w:pStyle w:val="ListParagraph"/>
              <w:numPr>
                <w:ilvl w:val="2"/>
                <w:numId w:val="14"/>
              </w:numPr>
              <w:spacing w:line="240" w:lineRule="auto"/>
              <w:contextualSpacing w:val="0"/>
              <w:rPr>
                <w:rFonts w:eastAsia="Times New Roman"/>
              </w:rPr>
            </w:pPr>
            <w:r>
              <w:rPr>
                <w:rFonts w:eastAsia="Times New Roman"/>
              </w:rPr>
              <w:t>May 2 9 – 11 am, 12 – 2 pm, 3-5 pm, 5:30 – 7 pm</w:t>
            </w:r>
          </w:p>
          <w:p w14:paraId="4844CAA7" w14:textId="3C5373D9" w:rsidR="00282835" w:rsidRDefault="00282835" w:rsidP="00282835">
            <w:pPr>
              <w:pStyle w:val="ListParagraph"/>
              <w:numPr>
                <w:ilvl w:val="2"/>
                <w:numId w:val="14"/>
              </w:numPr>
              <w:spacing w:line="240" w:lineRule="auto"/>
              <w:contextualSpacing w:val="0"/>
              <w:rPr>
                <w:rFonts w:eastAsia="Times New Roman"/>
              </w:rPr>
            </w:pPr>
            <w:r>
              <w:rPr>
                <w:rFonts w:eastAsia="Times New Roman"/>
              </w:rPr>
              <w:t>May 3 9 – 11 am, 12 – 2 pm, 3-5 pm, 5:30 – 7 pm</w:t>
            </w:r>
          </w:p>
          <w:p w14:paraId="12E63E5C" w14:textId="78A5ED7F" w:rsidR="00282835" w:rsidRDefault="00282835" w:rsidP="00282835">
            <w:pPr>
              <w:pStyle w:val="ListParagraph"/>
              <w:numPr>
                <w:ilvl w:val="2"/>
                <w:numId w:val="14"/>
              </w:numPr>
              <w:spacing w:line="240" w:lineRule="auto"/>
              <w:contextualSpacing w:val="0"/>
              <w:rPr>
                <w:rFonts w:eastAsia="Times New Roman"/>
              </w:rPr>
            </w:pPr>
            <w:r>
              <w:rPr>
                <w:rFonts w:eastAsia="Times New Roman"/>
              </w:rPr>
              <w:t xml:space="preserve">May </w:t>
            </w:r>
            <w:proofErr w:type="gramStart"/>
            <w:r>
              <w:rPr>
                <w:rFonts w:eastAsia="Times New Roman"/>
              </w:rPr>
              <w:t>8  9</w:t>
            </w:r>
            <w:proofErr w:type="gramEnd"/>
            <w:r>
              <w:rPr>
                <w:rFonts w:eastAsia="Times New Roman"/>
              </w:rPr>
              <w:t xml:space="preserve"> – 11 am, 12 – 2 pm, 3-5 pm, 5:30 – 7 pm</w:t>
            </w:r>
          </w:p>
          <w:p w14:paraId="2772E4B7" w14:textId="12F461DC" w:rsidR="00282835" w:rsidRPr="00282835" w:rsidRDefault="00282835" w:rsidP="00282835">
            <w:pPr>
              <w:pStyle w:val="ListParagraph"/>
              <w:numPr>
                <w:ilvl w:val="2"/>
                <w:numId w:val="14"/>
              </w:numPr>
              <w:spacing w:line="240" w:lineRule="auto"/>
              <w:contextualSpacing w:val="0"/>
              <w:rPr>
                <w:rFonts w:eastAsia="Times New Roman"/>
              </w:rPr>
            </w:pPr>
            <w:r>
              <w:rPr>
                <w:rFonts w:eastAsia="Times New Roman"/>
              </w:rPr>
              <w:t>May 9 12 – 2 pm, 3-5 pm, 5:30 – 7 pm</w:t>
            </w:r>
          </w:p>
          <w:p w14:paraId="7F398495" w14:textId="77777777" w:rsidR="006C11D1" w:rsidRPr="006C11D1" w:rsidRDefault="006C11D1" w:rsidP="006C11D1">
            <w:pPr>
              <w:spacing w:line="240" w:lineRule="auto"/>
              <w:rPr>
                <w:rFonts w:eastAsia="Times New Roman"/>
              </w:rPr>
            </w:pPr>
          </w:p>
          <w:p w14:paraId="4C10216A" w14:textId="77777777" w:rsidR="001F274F" w:rsidRPr="009B1885" w:rsidRDefault="001F274F" w:rsidP="00F70EB8">
            <w:pPr>
              <w:pStyle w:val="Heading4"/>
              <w:spacing w:before="0"/>
              <w:ind w:left="720"/>
            </w:pPr>
          </w:p>
          <w:p w14:paraId="7325679E" w14:textId="4BBEF345" w:rsidR="00E15F7D" w:rsidRPr="009B1885" w:rsidRDefault="004E67BA" w:rsidP="00B6409E">
            <w:pPr>
              <w:pStyle w:val="Heading3"/>
              <w:spacing w:before="0" w:after="0"/>
            </w:pPr>
            <w:r>
              <w:t>Budget Review</w:t>
            </w:r>
          </w:p>
          <w:p w14:paraId="181228B6" w14:textId="1C061889" w:rsidR="00E15F7D" w:rsidRDefault="00E15F7D" w:rsidP="00B6409E">
            <w:pPr>
              <w:pStyle w:val="Heading4"/>
              <w:spacing w:before="0"/>
              <w:rPr>
                <w:rFonts w:asciiTheme="minorHAnsi" w:hAnsiTheme="minorHAnsi"/>
                <w:caps w:val="0"/>
              </w:rPr>
            </w:pPr>
          </w:p>
          <w:p w14:paraId="5A5DDDC3" w14:textId="40401D44" w:rsidR="0084115F" w:rsidRDefault="0084115F" w:rsidP="0084115F">
            <w:pPr>
              <w:pStyle w:val="Heading4"/>
              <w:numPr>
                <w:ilvl w:val="0"/>
                <w:numId w:val="14"/>
              </w:numPr>
              <w:spacing w:before="0"/>
              <w:rPr>
                <w:rFonts w:asciiTheme="minorHAnsi" w:hAnsiTheme="minorHAnsi"/>
                <w:caps w:val="0"/>
              </w:rPr>
            </w:pPr>
            <w:r>
              <w:rPr>
                <w:rFonts w:asciiTheme="minorHAnsi" w:hAnsiTheme="minorHAnsi"/>
                <w:caps w:val="0"/>
              </w:rPr>
              <w:t>Year 1 been storming and norming, which is evident in how little dollars we have used</w:t>
            </w:r>
          </w:p>
          <w:p w14:paraId="76AFA359" w14:textId="0CA19630" w:rsidR="0084115F" w:rsidRDefault="0084115F" w:rsidP="0084115F">
            <w:pPr>
              <w:pStyle w:val="Heading4"/>
              <w:numPr>
                <w:ilvl w:val="0"/>
                <w:numId w:val="14"/>
              </w:numPr>
              <w:spacing w:before="0"/>
              <w:rPr>
                <w:rFonts w:asciiTheme="minorHAnsi" w:hAnsiTheme="minorHAnsi"/>
                <w:caps w:val="0"/>
              </w:rPr>
            </w:pPr>
            <w:r>
              <w:rPr>
                <w:rFonts w:asciiTheme="minorHAnsi" w:hAnsiTheme="minorHAnsi"/>
                <w:caps w:val="0"/>
              </w:rPr>
              <w:t xml:space="preserve">Now action teams are rolling, we need a </w:t>
            </w:r>
            <w:r w:rsidR="009C5D0E">
              <w:rPr>
                <w:rFonts w:asciiTheme="minorHAnsi" w:hAnsiTheme="minorHAnsi"/>
                <w:caps w:val="0"/>
              </w:rPr>
              <w:t xml:space="preserve">larger conversation about how to manage the budget in year 2. </w:t>
            </w:r>
          </w:p>
          <w:p w14:paraId="2E0B677C" w14:textId="6BE32508" w:rsidR="009C5D0E" w:rsidRDefault="009C5D0E" w:rsidP="0084115F">
            <w:pPr>
              <w:pStyle w:val="Heading4"/>
              <w:numPr>
                <w:ilvl w:val="0"/>
                <w:numId w:val="14"/>
              </w:numPr>
              <w:spacing w:before="0"/>
              <w:rPr>
                <w:rFonts w:asciiTheme="minorHAnsi" w:hAnsiTheme="minorHAnsi"/>
                <w:caps w:val="0"/>
              </w:rPr>
            </w:pPr>
            <w:r>
              <w:rPr>
                <w:rFonts w:asciiTheme="minorHAnsi" w:hAnsiTheme="minorHAnsi"/>
                <w:caps w:val="0"/>
              </w:rPr>
              <w:t xml:space="preserve">The May Community </w:t>
            </w:r>
            <w:r w:rsidR="00584D1D">
              <w:rPr>
                <w:rFonts w:asciiTheme="minorHAnsi" w:hAnsiTheme="minorHAnsi"/>
                <w:caps w:val="0"/>
              </w:rPr>
              <w:t>C</w:t>
            </w:r>
            <w:r>
              <w:rPr>
                <w:rFonts w:asciiTheme="minorHAnsi" w:hAnsiTheme="minorHAnsi"/>
                <w:caps w:val="0"/>
              </w:rPr>
              <w:t xml:space="preserve">ouncil Meeting </w:t>
            </w:r>
            <w:r w:rsidR="00584D1D">
              <w:rPr>
                <w:rFonts w:asciiTheme="minorHAnsi" w:hAnsiTheme="minorHAnsi"/>
                <w:caps w:val="0"/>
              </w:rPr>
              <w:t xml:space="preserve">(May 8) </w:t>
            </w:r>
            <w:r w:rsidR="00A21486">
              <w:rPr>
                <w:rFonts w:asciiTheme="minorHAnsi" w:hAnsiTheme="minorHAnsi"/>
                <w:caps w:val="0"/>
              </w:rPr>
              <w:t>will focus heavily on the budget management conversation</w:t>
            </w:r>
          </w:p>
          <w:p w14:paraId="04109AF9" w14:textId="4DB96E12" w:rsidR="002A5FD0" w:rsidRDefault="002A5FD0" w:rsidP="0084115F">
            <w:pPr>
              <w:pStyle w:val="Heading4"/>
              <w:numPr>
                <w:ilvl w:val="0"/>
                <w:numId w:val="14"/>
              </w:numPr>
              <w:spacing w:before="0"/>
              <w:rPr>
                <w:rFonts w:asciiTheme="minorHAnsi" w:hAnsiTheme="minorHAnsi"/>
                <w:caps w:val="0"/>
              </w:rPr>
            </w:pPr>
            <w:r>
              <w:rPr>
                <w:rFonts w:asciiTheme="minorHAnsi" w:hAnsiTheme="minorHAnsi"/>
                <w:caps w:val="0"/>
              </w:rPr>
              <w:t>Do individuals (community resident coordinator) and action teams have individual control over a budgeted amount?</w:t>
            </w:r>
          </w:p>
          <w:p w14:paraId="5706C4EE" w14:textId="77777777" w:rsidR="006C11D1" w:rsidRPr="0083263E" w:rsidRDefault="006C11D1" w:rsidP="00B6409E">
            <w:pPr>
              <w:pStyle w:val="Heading4"/>
              <w:spacing w:before="0"/>
              <w:rPr>
                <w:rFonts w:asciiTheme="minorHAnsi" w:hAnsiTheme="minorHAnsi"/>
                <w:caps w:val="0"/>
              </w:rPr>
            </w:pPr>
          </w:p>
          <w:p w14:paraId="3664576A" w14:textId="39A27EE4" w:rsidR="00E15F7D" w:rsidRPr="009B1885" w:rsidRDefault="00B94207" w:rsidP="00B6409E">
            <w:pPr>
              <w:pStyle w:val="Heading3"/>
              <w:spacing w:before="0" w:after="0"/>
            </w:pPr>
            <w:r>
              <w:t xml:space="preserve">Crucial </w:t>
            </w:r>
            <w:r w:rsidR="00E15F7D">
              <w:t>Conversations</w:t>
            </w:r>
          </w:p>
          <w:p w14:paraId="68A5DD55" w14:textId="5BB11A40" w:rsidR="001974B1" w:rsidRDefault="001974B1" w:rsidP="00B6409E">
            <w:pPr>
              <w:pStyle w:val="Heading4"/>
              <w:spacing w:before="0"/>
              <w:rPr>
                <w:rFonts w:asciiTheme="minorHAnsi" w:hAnsiTheme="minorHAnsi"/>
                <w:caps w:val="0"/>
              </w:rPr>
            </w:pPr>
            <w:r>
              <w:rPr>
                <w:rFonts w:asciiTheme="minorHAnsi" w:hAnsiTheme="minorHAnsi"/>
                <w:caps w:val="0"/>
              </w:rPr>
              <w:t>Sign up to help plan event</w:t>
            </w:r>
          </w:p>
          <w:p w14:paraId="3448DD8C" w14:textId="77777777" w:rsidR="00283F5C" w:rsidRDefault="00283F5C" w:rsidP="00B6409E">
            <w:pPr>
              <w:pStyle w:val="Heading4"/>
              <w:spacing w:before="0"/>
              <w:rPr>
                <w:rFonts w:asciiTheme="minorHAnsi" w:hAnsiTheme="minorHAnsi"/>
                <w:caps w:val="0"/>
              </w:rPr>
            </w:pPr>
          </w:p>
          <w:p w14:paraId="34DD3DD4" w14:textId="2EE13A87" w:rsidR="004E7652" w:rsidRDefault="00EE402B" w:rsidP="001F274F">
            <w:pPr>
              <w:pStyle w:val="Heading4"/>
              <w:spacing w:before="0"/>
              <w:rPr>
                <w:rFonts w:asciiTheme="minorHAnsi" w:hAnsiTheme="minorHAnsi"/>
                <w:caps w:val="0"/>
              </w:rPr>
            </w:pPr>
            <w:r>
              <w:rPr>
                <w:rFonts w:asciiTheme="minorHAnsi" w:hAnsiTheme="minorHAnsi"/>
                <w:caps w:val="0"/>
              </w:rPr>
              <w:t>Learning Opportunities</w:t>
            </w:r>
          </w:p>
          <w:p w14:paraId="118F2AA2" w14:textId="0AF12DB5" w:rsidR="00282835" w:rsidRDefault="00282835" w:rsidP="00282835">
            <w:pPr>
              <w:pStyle w:val="Heading4"/>
              <w:numPr>
                <w:ilvl w:val="0"/>
                <w:numId w:val="14"/>
              </w:numPr>
              <w:spacing w:before="0"/>
              <w:rPr>
                <w:rFonts w:asciiTheme="minorHAnsi" w:hAnsiTheme="minorHAnsi"/>
                <w:caps w:val="0"/>
              </w:rPr>
            </w:pPr>
            <w:r>
              <w:rPr>
                <w:rFonts w:asciiTheme="minorHAnsi" w:hAnsiTheme="minorHAnsi"/>
                <w:caps w:val="0"/>
              </w:rPr>
              <w:t>Colorado Public Health in the Rockies August 27 – 30</w:t>
            </w:r>
          </w:p>
          <w:p w14:paraId="34283544" w14:textId="396D10E4" w:rsidR="00282835" w:rsidRDefault="00282835" w:rsidP="00282835">
            <w:pPr>
              <w:pStyle w:val="Heading4"/>
              <w:numPr>
                <w:ilvl w:val="0"/>
                <w:numId w:val="14"/>
              </w:numPr>
              <w:spacing w:before="0"/>
              <w:rPr>
                <w:rFonts w:asciiTheme="minorHAnsi" w:hAnsiTheme="minorHAnsi"/>
                <w:caps w:val="0"/>
              </w:rPr>
            </w:pPr>
            <w:r>
              <w:rPr>
                <w:rFonts w:asciiTheme="minorHAnsi" w:hAnsiTheme="minorHAnsi"/>
                <w:caps w:val="0"/>
              </w:rPr>
              <w:t>Culture of Data Day at University of Denver May 3</w:t>
            </w:r>
          </w:p>
          <w:p w14:paraId="282DC0D0" w14:textId="3E46746E" w:rsidR="006779C0" w:rsidRDefault="006779C0" w:rsidP="00282835">
            <w:pPr>
              <w:pStyle w:val="Heading4"/>
              <w:numPr>
                <w:ilvl w:val="0"/>
                <w:numId w:val="14"/>
              </w:numPr>
              <w:spacing w:before="0"/>
              <w:rPr>
                <w:rFonts w:asciiTheme="minorHAnsi" w:hAnsiTheme="minorHAnsi"/>
                <w:caps w:val="0"/>
              </w:rPr>
            </w:pPr>
            <w:r>
              <w:rPr>
                <w:rFonts w:asciiTheme="minorHAnsi" w:hAnsiTheme="minorHAnsi"/>
                <w:caps w:val="0"/>
              </w:rPr>
              <w:t>ABCD Institute June 19 – 21 2019 Chicago</w:t>
            </w:r>
          </w:p>
          <w:p w14:paraId="2FED7A8D" w14:textId="6DEF38F6" w:rsidR="006779C0" w:rsidRDefault="006779C0" w:rsidP="006779C0">
            <w:pPr>
              <w:pStyle w:val="Heading4"/>
              <w:numPr>
                <w:ilvl w:val="1"/>
                <w:numId w:val="14"/>
              </w:numPr>
              <w:spacing w:before="0"/>
              <w:rPr>
                <w:rFonts w:asciiTheme="minorHAnsi" w:hAnsiTheme="minorHAnsi"/>
                <w:caps w:val="0"/>
              </w:rPr>
            </w:pPr>
            <w:r>
              <w:rPr>
                <w:rFonts w:asciiTheme="minorHAnsi" w:hAnsiTheme="minorHAnsi"/>
                <w:caps w:val="0"/>
              </w:rPr>
              <w:t>Community Connector</w:t>
            </w:r>
          </w:p>
          <w:p w14:paraId="0D691667" w14:textId="091690A1" w:rsidR="00B36B6C" w:rsidRDefault="009305BD" w:rsidP="00B36B6C">
            <w:pPr>
              <w:pStyle w:val="Heading4"/>
              <w:numPr>
                <w:ilvl w:val="0"/>
                <w:numId w:val="14"/>
              </w:numPr>
              <w:spacing w:before="0"/>
              <w:rPr>
                <w:rFonts w:asciiTheme="minorHAnsi" w:hAnsiTheme="minorHAnsi"/>
                <w:caps w:val="0"/>
              </w:rPr>
            </w:pPr>
            <w:r>
              <w:rPr>
                <w:rFonts w:asciiTheme="minorHAnsi" w:hAnsiTheme="minorHAnsi"/>
                <w:caps w:val="0"/>
              </w:rPr>
              <w:t>Fall event on race equity partnerships</w:t>
            </w:r>
          </w:p>
          <w:p w14:paraId="41B736B2" w14:textId="017F965C" w:rsidR="009305BD" w:rsidRDefault="009305BD" w:rsidP="00B36B6C">
            <w:pPr>
              <w:pStyle w:val="Heading4"/>
              <w:numPr>
                <w:ilvl w:val="0"/>
                <w:numId w:val="14"/>
              </w:numPr>
              <w:spacing w:before="0"/>
              <w:rPr>
                <w:rFonts w:asciiTheme="minorHAnsi" w:hAnsiTheme="minorHAnsi"/>
                <w:caps w:val="0"/>
              </w:rPr>
            </w:pPr>
            <w:r>
              <w:rPr>
                <w:rFonts w:asciiTheme="minorHAnsi" w:hAnsiTheme="minorHAnsi"/>
                <w:caps w:val="0"/>
              </w:rPr>
              <w:t xml:space="preserve">BCDI </w:t>
            </w:r>
            <w:r w:rsidR="00D36999">
              <w:rPr>
                <w:rFonts w:asciiTheme="minorHAnsi" w:hAnsiTheme="minorHAnsi"/>
                <w:caps w:val="0"/>
              </w:rPr>
              <w:t xml:space="preserve">National Meeting </w:t>
            </w:r>
            <w:r w:rsidR="008F775B">
              <w:rPr>
                <w:rFonts w:asciiTheme="minorHAnsi" w:hAnsiTheme="minorHAnsi"/>
                <w:caps w:val="0"/>
              </w:rPr>
              <w:t xml:space="preserve">9/28 – 10/1 </w:t>
            </w:r>
            <w:hyperlink r:id="rId12" w:history="1">
              <w:r w:rsidR="00E24515" w:rsidRPr="00E24515">
                <w:rPr>
                  <w:rFonts w:asciiTheme="minorHAnsi" w:eastAsiaTheme="minorHAnsi" w:hAnsiTheme="minorHAnsi" w:cstheme="minorBidi"/>
                  <w:iCs w:val="0"/>
                  <w:caps w:val="0"/>
                  <w:color w:val="0000FF"/>
                  <w:u w:val="single"/>
                </w:rPr>
                <w:t>https://www.nbcdi.org/events/nbcdi-49th-annual-conference</w:t>
              </w:r>
            </w:hyperlink>
            <w:r w:rsidR="00E24515">
              <w:rPr>
                <w:rFonts w:asciiTheme="minorHAnsi" w:eastAsiaTheme="minorHAnsi" w:hAnsiTheme="minorHAnsi" w:cstheme="minorBidi"/>
                <w:iCs w:val="0"/>
                <w:caps w:val="0"/>
              </w:rPr>
              <w:t xml:space="preserve"> </w:t>
            </w:r>
          </w:p>
          <w:p w14:paraId="0E72DDD2" w14:textId="77777777" w:rsidR="00EA49B7" w:rsidRPr="00EA49B7" w:rsidRDefault="006779C0" w:rsidP="00EA49B7">
            <w:pPr>
              <w:pStyle w:val="Heading4"/>
              <w:numPr>
                <w:ilvl w:val="0"/>
                <w:numId w:val="14"/>
              </w:numPr>
              <w:rPr>
                <w:rFonts w:asciiTheme="minorHAnsi" w:hAnsiTheme="minorHAnsi"/>
                <w:caps w:val="0"/>
              </w:rPr>
            </w:pPr>
            <w:r>
              <w:rPr>
                <w:rFonts w:asciiTheme="minorHAnsi" w:hAnsiTheme="minorHAnsi"/>
                <w:caps w:val="0"/>
              </w:rPr>
              <w:t>Center for African American Health Mental Health First Aid</w:t>
            </w:r>
            <w:r w:rsidR="00EA49B7">
              <w:rPr>
                <w:rFonts w:asciiTheme="minorHAnsi" w:hAnsiTheme="minorHAnsi"/>
                <w:caps w:val="0"/>
              </w:rPr>
              <w:t xml:space="preserve"> </w:t>
            </w:r>
            <w:r w:rsidR="00EA49B7" w:rsidRPr="00EA49B7">
              <w:rPr>
                <w:rFonts w:asciiTheme="minorHAnsi" w:hAnsiTheme="minorHAnsi"/>
                <w:caps w:val="0"/>
              </w:rPr>
              <w:t>CAA Health Adult Mental First Aid (April 17 at 8 a.m. to 4 p.m.)</w:t>
            </w:r>
          </w:p>
          <w:p w14:paraId="11800E69" w14:textId="77777777" w:rsidR="00EA49B7" w:rsidRPr="00EA49B7" w:rsidRDefault="00EA49B7" w:rsidP="00EA49B7">
            <w:pPr>
              <w:pStyle w:val="Heading4"/>
              <w:numPr>
                <w:ilvl w:val="0"/>
                <w:numId w:val="14"/>
              </w:numPr>
              <w:rPr>
                <w:rFonts w:asciiTheme="minorHAnsi" w:hAnsiTheme="minorHAnsi"/>
                <w:caps w:val="0"/>
              </w:rPr>
            </w:pPr>
            <w:r w:rsidRPr="00EA49B7">
              <w:rPr>
                <w:rFonts w:asciiTheme="minorHAnsi" w:hAnsiTheme="minorHAnsi"/>
                <w:caps w:val="0"/>
              </w:rPr>
              <w:lastRenderedPageBreak/>
              <w:t xml:space="preserve">    Youth Mental First Aid* (April 27 at 8 a.m. to 4 p.m.)</w:t>
            </w:r>
          </w:p>
          <w:p w14:paraId="1C5B334D" w14:textId="67B47882" w:rsidR="006779C0" w:rsidRDefault="00EA49B7" w:rsidP="00EA49B7">
            <w:pPr>
              <w:pStyle w:val="Heading4"/>
              <w:numPr>
                <w:ilvl w:val="0"/>
                <w:numId w:val="14"/>
              </w:numPr>
              <w:spacing w:before="0"/>
              <w:rPr>
                <w:rFonts w:asciiTheme="minorHAnsi" w:hAnsiTheme="minorHAnsi"/>
                <w:caps w:val="0"/>
              </w:rPr>
            </w:pPr>
            <w:r w:rsidRPr="00EA49B7">
              <w:rPr>
                <w:rFonts w:asciiTheme="minorHAnsi" w:hAnsiTheme="minorHAnsi"/>
                <w:caps w:val="0"/>
              </w:rPr>
              <w:t xml:space="preserve">        * For adults who work with youth aged 12-18</w:t>
            </w:r>
          </w:p>
          <w:p w14:paraId="393F5850" w14:textId="05E38AE1" w:rsidR="00282835" w:rsidRDefault="00282835" w:rsidP="00282835">
            <w:pPr>
              <w:pStyle w:val="Heading4"/>
              <w:spacing w:before="0"/>
              <w:rPr>
                <w:rFonts w:asciiTheme="minorHAnsi" w:hAnsiTheme="minorHAnsi"/>
                <w:caps w:val="0"/>
              </w:rPr>
            </w:pPr>
          </w:p>
          <w:p w14:paraId="05538C9E" w14:textId="063D3CDF" w:rsidR="006779C0" w:rsidRDefault="006779C0" w:rsidP="00282835">
            <w:pPr>
              <w:pStyle w:val="Heading4"/>
              <w:spacing w:before="0"/>
              <w:rPr>
                <w:rFonts w:asciiTheme="minorHAnsi" w:hAnsiTheme="minorHAnsi"/>
                <w:caps w:val="0"/>
              </w:rPr>
            </w:pPr>
            <w:r>
              <w:rPr>
                <w:rFonts w:asciiTheme="minorHAnsi" w:hAnsiTheme="minorHAnsi"/>
                <w:caps w:val="0"/>
              </w:rPr>
              <w:t>Outreach</w:t>
            </w:r>
            <w:r w:rsidR="005E04FF">
              <w:rPr>
                <w:rFonts w:asciiTheme="minorHAnsi" w:hAnsiTheme="minorHAnsi"/>
                <w:caps w:val="0"/>
              </w:rPr>
              <w:t xml:space="preserve">/engagement </w:t>
            </w:r>
            <w:r>
              <w:rPr>
                <w:rFonts w:asciiTheme="minorHAnsi" w:hAnsiTheme="minorHAnsi"/>
                <w:caps w:val="0"/>
              </w:rPr>
              <w:t>Opportunities</w:t>
            </w:r>
            <w:r w:rsidR="003023B3">
              <w:rPr>
                <w:rFonts w:asciiTheme="minorHAnsi" w:hAnsiTheme="minorHAnsi"/>
                <w:caps w:val="0"/>
              </w:rPr>
              <w:t xml:space="preserve"> – consider if we are interested in promoting/working on the Census. Do mapping work while tabling at events</w:t>
            </w:r>
          </w:p>
          <w:p w14:paraId="61F69B38" w14:textId="480A5BA0" w:rsidR="006779C0" w:rsidRDefault="006779C0" w:rsidP="006779C0">
            <w:pPr>
              <w:pStyle w:val="Heading4"/>
              <w:numPr>
                <w:ilvl w:val="0"/>
                <w:numId w:val="14"/>
              </w:numPr>
              <w:spacing w:before="0"/>
              <w:rPr>
                <w:rFonts w:asciiTheme="minorHAnsi" w:hAnsiTheme="minorHAnsi"/>
                <w:caps w:val="0"/>
              </w:rPr>
            </w:pPr>
            <w:r>
              <w:rPr>
                <w:rFonts w:asciiTheme="minorHAnsi" w:hAnsiTheme="minorHAnsi"/>
                <w:caps w:val="0"/>
              </w:rPr>
              <w:t>Five Points Jazz Fest</w:t>
            </w:r>
          </w:p>
          <w:p w14:paraId="5069EE47" w14:textId="4E5575B2" w:rsidR="006779C0" w:rsidRDefault="006779C0" w:rsidP="006779C0">
            <w:pPr>
              <w:pStyle w:val="Heading4"/>
              <w:numPr>
                <w:ilvl w:val="0"/>
                <w:numId w:val="14"/>
              </w:numPr>
              <w:spacing w:before="0"/>
              <w:rPr>
                <w:rFonts w:asciiTheme="minorHAnsi" w:hAnsiTheme="minorHAnsi"/>
                <w:caps w:val="0"/>
              </w:rPr>
            </w:pPr>
            <w:r>
              <w:rPr>
                <w:rFonts w:asciiTheme="minorHAnsi" w:hAnsiTheme="minorHAnsi"/>
                <w:caps w:val="0"/>
              </w:rPr>
              <w:t>Juneteenth</w:t>
            </w:r>
          </w:p>
          <w:p w14:paraId="3F910960" w14:textId="6B41951A" w:rsidR="00E22778" w:rsidRDefault="00E22778" w:rsidP="006779C0">
            <w:pPr>
              <w:pStyle w:val="Heading4"/>
              <w:numPr>
                <w:ilvl w:val="0"/>
                <w:numId w:val="14"/>
              </w:numPr>
              <w:spacing w:before="0"/>
              <w:rPr>
                <w:rFonts w:asciiTheme="minorHAnsi" w:hAnsiTheme="minorHAnsi"/>
                <w:caps w:val="0"/>
              </w:rPr>
            </w:pPr>
            <w:r>
              <w:rPr>
                <w:rFonts w:asciiTheme="minorHAnsi" w:hAnsiTheme="minorHAnsi"/>
                <w:caps w:val="0"/>
              </w:rPr>
              <w:t>Denver Kids Breakfast</w:t>
            </w:r>
          </w:p>
          <w:p w14:paraId="4E01EE72" w14:textId="107E0847" w:rsidR="003023B3" w:rsidRDefault="003023B3" w:rsidP="006779C0">
            <w:pPr>
              <w:pStyle w:val="Heading4"/>
              <w:numPr>
                <w:ilvl w:val="0"/>
                <w:numId w:val="14"/>
              </w:numPr>
              <w:spacing w:before="0"/>
              <w:rPr>
                <w:rFonts w:asciiTheme="minorHAnsi" w:hAnsiTheme="minorHAnsi"/>
                <w:caps w:val="0"/>
              </w:rPr>
            </w:pPr>
            <w:proofErr w:type="spellStart"/>
            <w:r>
              <w:rPr>
                <w:rFonts w:asciiTheme="minorHAnsi" w:hAnsiTheme="minorHAnsi"/>
                <w:caps w:val="0"/>
              </w:rPr>
              <w:t>cityWILD</w:t>
            </w:r>
            <w:proofErr w:type="spellEnd"/>
            <w:r>
              <w:rPr>
                <w:rFonts w:asciiTheme="minorHAnsi" w:hAnsiTheme="minorHAnsi"/>
                <w:caps w:val="0"/>
              </w:rPr>
              <w:t xml:space="preserve"> Events</w:t>
            </w:r>
          </w:p>
          <w:p w14:paraId="4E103D78" w14:textId="27BDF624" w:rsidR="003023B3" w:rsidRDefault="003023B3" w:rsidP="006779C0">
            <w:pPr>
              <w:pStyle w:val="Heading4"/>
              <w:numPr>
                <w:ilvl w:val="0"/>
                <w:numId w:val="14"/>
              </w:numPr>
              <w:spacing w:before="0"/>
              <w:rPr>
                <w:rFonts w:asciiTheme="minorHAnsi" w:hAnsiTheme="minorHAnsi"/>
                <w:caps w:val="0"/>
              </w:rPr>
            </w:pPr>
            <w:r>
              <w:rPr>
                <w:rFonts w:asciiTheme="minorHAnsi" w:hAnsiTheme="minorHAnsi"/>
                <w:caps w:val="0"/>
              </w:rPr>
              <w:t>I am Denver Conversation</w:t>
            </w:r>
          </w:p>
          <w:p w14:paraId="3D98797A" w14:textId="1D00CAD0" w:rsidR="003023B3" w:rsidRDefault="003023B3" w:rsidP="006779C0">
            <w:pPr>
              <w:pStyle w:val="Heading4"/>
              <w:numPr>
                <w:ilvl w:val="0"/>
                <w:numId w:val="14"/>
              </w:numPr>
              <w:spacing w:before="0"/>
              <w:rPr>
                <w:rFonts w:asciiTheme="minorHAnsi" w:hAnsiTheme="minorHAnsi"/>
                <w:caps w:val="0"/>
              </w:rPr>
            </w:pPr>
            <w:r>
              <w:rPr>
                <w:rFonts w:asciiTheme="minorHAnsi" w:hAnsiTheme="minorHAnsi"/>
                <w:caps w:val="0"/>
              </w:rPr>
              <w:t>Seeds Events April 22</w:t>
            </w:r>
          </w:p>
          <w:p w14:paraId="23454865" w14:textId="77777777" w:rsidR="002E5EDD" w:rsidRPr="0083263E" w:rsidRDefault="002E5EDD" w:rsidP="00B6409E">
            <w:pPr>
              <w:pStyle w:val="Heading4"/>
              <w:spacing w:before="0"/>
              <w:rPr>
                <w:rFonts w:asciiTheme="minorHAnsi" w:hAnsiTheme="minorHAnsi"/>
                <w:caps w:val="0"/>
              </w:rPr>
            </w:pPr>
          </w:p>
          <w:p w14:paraId="0C68BAB5" w14:textId="12713579" w:rsidR="002C2CDD" w:rsidRPr="009B1885" w:rsidRDefault="00DA1453" w:rsidP="00B6409E">
            <w:pPr>
              <w:pStyle w:val="Heading3"/>
              <w:spacing w:before="0" w:after="0"/>
            </w:pPr>
            <w:r w:rsidRPr="009B1885">
              <w:t>V</w:t>
            </w:r>
            <w:r w:rsidR="00E6002A" w:rsidRPr="009B1885">
              <w:t>ital ext steps</w:t>
            </w:r>
            <w:r w:rsidR="0020358F">
              <w:t xml:space="preserve"> &amp; Announcements</w:t>
            </w:r>
          </w:p>
          <w:p w14:paraId="66BC5FD7" w14:textId="24441295" w:rsidR="00622215" w:rsidRPr="009B1885" w:rsidRDefault="00622215" w:rsidP="00622215"/>
          <w:p w14:paraId="28CF7BA3" w14:textId="329F3AE2" w:rsidR="004E7652" w:rsidRPr="009B1885" w:rsidRDefault="004E7652" w:rsidP="00B6409E"/>
        </w:tc>
      </w:tr>
      <w:tr w:rsidR="001F274F" w:rsidRPr="009B1885" w14:paraId="7F7FA8FD" w14:textId="77777777" w:rsidTr="00EF7CC9">
        <w:tc>
          <w:tcPr>
            <w:tcW w:w="3780" w:type="dxa"/>
            <w:tcMar>
              <w:top w:w="504" w:type="dxa"/>
              <w:right w:w="720" w:type="dxa"/>
            </w:tcMar>
          </w:tcPr>
          <w:p w14:paraId="181E8B15" w14:textId="77777777" w:rsidR="001F274F" w:rsidRDefault="001F274F" w:rsidP="00B6409E">
            <w:pPr>
              <w:pStyle w:val="Heading3"/>
              <w:spacing w:before="0" w:after="0"/>
            </w:pPr>
          </w:p>
        </w:tc>
        <w:tc>
          <w:tcPr>
            <w:tcW w:w="6732" w:type="dxa"/>
            <w:tcMar>
              <w:top w:w="504" w:type="dxa"/>
              <w:left w:w="0" w:type="dxa"/>
            </w:tcMar>
          </w:tcPr>
          <w:p w14:paraId="66CA71E1" w14:textId="77777777" w:rsidR="001F274F" w:rsidRPr="009B1885" w:rsidRDefault="001F274F" w:rsidP="00B6409E">
            <w:pPr>
              <w:pStyle w:val="Heading3"/>
              <w:spacing w:before="0" w:after="0"/>
            </w:pPr>
          </w:p>
        </w:tc>
      </w:tr>
    </w:tbl>
    <w:p w14:paraId="78AA4481" w14:textId="512D5C9B" w:rsidR="00290AAA" w:rsidRPr="009B1885" w:rsidRDefault="00290AAA" w:rsidP="00E22E87">
      <w:pPr>
        <w:pStyle w:val="NoSpacing"/>
      </w:pPr>
    </w:p>
    <w:sectPr w:rsidR="00290AAA" w:rsidRPr="009B1885" w:rsidSect="00050560">
      <w:headerReference w:type="default" r:id="rId13"/>
      <w:footerReference w:type="default" r:id="rId14"/>
      <w:footerReference w:type="first" r:id="rId15"/>
      <w:pgSz w:w="12240" w:h="15840"/>
      <w:pgMar w:top="663" w:right="864" w:bottom="2304"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EAC0" w14:textId="77777777" w:rsidR="00B06DFC" w:rsidRDefault="00B06DFC" w:rsidP="00713050">
      <w:pPr>
        <w:spacing w:line="240" w:lineRule="auto"/>
      </w:pPr>
      <w:r>
        <w:separator/>
      </w:r>
    </w:p>
  </w:endnote>
  <w:endnote w:type="continuationSeparator" w:id="0">
    <w:p w14:paraId="4176CB34" w14:textId="77777777" w:rsidR="00B06DFC" w:rsidRDefault="00B06DFC"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5E2219" w14:paraId="10ED129D" w14:textId="77777777" w:rsidTr="00FA030D">
      <w:tc>
        <w:tcPr>
          <w:tcW w:w="2621" w:type="dxa"/>
          <w:tcMar>
            <w:top w:w="648" w:type="dxa"/>
            <w:left w:w="115" w:type="dxa"/>
            <w:bottom w:w="0" w:type="dxa"/>
            <w:right w:w="115" w:type="dxa"/>
          </w:tcMar>
        </w:tcPr>
        <w:p w14:paraId="452A8BD0" w14:textId="77777777" w:rsidR="005E2219" w:rsidRDefault="005E2219" w:rsidP="005E2219">
          <w:pPr>
            <w:pStyle w:val="Footer"/>
          </w:pPr>
          <w:r>
            <w:rPr>
              <w:noProof/>
            </w:rPr>
            <w:drawing>
              <wp:inline distT="0" distB="0" distL="0" distR="0" wp14:anchorId="6C9D9F8F" wp14:editId="75FF1C65">
                <wp:extent cx="381000" cy="381000"/>
                <wp:effectExtent l="0" t="0" r="0" b="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0C4287B4" w14:textId="77777777" w:rsidR="005E2219" w:rsidRDefault="005E2219" w:rsidP="005E2219">
          <w:pPr>
            <w:pStyle w:val="Footer"/>
          </w:pPr>
          <w:r>
            <w:rPr>
              <w:noProof/>
            </w:rPr>
            <w:drawing>
              <wp:inline distT="0" distB="0" distL="0" distR="0" wp14:anchorId="56F13AD0" wp14:editId="7F6A1B98">
                <wp:extent cx="381000" cy="381000"/>
                <wp:effectExtent l="0" t="0" r="0" b="0"/>
                <wp:docPr id="13" name="Graphic 13"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F5CAF66" w14:textId="77777777" w:rsidR="005E2219" w:rsidRDefault="005E2219" w:rsidP="005E2219">
          <w:pPr>
            <w:pStyle w:val="Footer"/>
          </w:pPr>
          <w:r>
            <w:rPr>
              <w:noProof/>
            </w:rPr>
            <w:drawing>
              <wp:inline distT="0" distB="0" distL="0" distR="0" wp14:anchorId="24B194D9" wp14:editId="4BA821C6">
                <wp:extent cx="276225" cy="276225"/>
                <wp:effectExtent l="76200" t="76200" r="85725" b="857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51C1BFEF" w14:textId="77777777" w:rsidR="005E2219" w:rsidRDefault="005E2219" w:rsidP="005E2219">
          <w:pPr>
            <w:pStyle w:val="Footer"/>
          </w:pPr>
          <w:r>
            <w:rPr>
              <w:noProof/>
            </w:rPr>
            <mc:AlternateContent>
              <mc:Choice Requires="wps">
                <w:drawing>
                  <wp:anchor distT="0" distB="0" distL="114300" distR="114300" simplePos="0" relativeHeight="251658239" behindDoc="0" locked="0" layoutInCell="1" allowOverlap="1" wp14:anchorId="0C2473B6" wp14:editId="6D77CB3B">
                    <wp:simplePos x="0" y="0"/>
                    <wp:positionH relativeFrom="page">
                      <wp:posOffset>-5669280</wp:posOffset>
                    </wp:positionH>
                    <wp:positionV relativeFrom="paragraph">
                      <wp:posOffset>367030</wp:posOffset>
                    </wp:positionV>
                    <wp:extent cx="9267825" cy="133350"/>
                    <wp:effectExtent l="0" t="0" r="9525" b="0"/>
                    <wp:wrapNone/>
                    <wp:docPr id="68" name="Rectangle 68"/>
                    <wp:cNvGraphicFramePr/>
                    <a:graphic xmlns:a="http://schemas.openxmlformats.org/drawingml/2006/main">
                      <a:graphicData uri="http://schemas.microsoft.com/office/word/2010/wordprocessingShape">
                        <wps:wsp>
                          <wps:cNvSpPr/>
                          <wps:spPr>
                            <a:xfrm>
                              <a:off x="0" y="0"/>
                              <a:ext cx="9267825" cy="1333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E0BF8" id="Rectangle 68" o:spid="_x0000_s1026" style="position:absolute;margin-left:-446.4pt;margin-top:28.9pt;width:729.75pt;height:1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" fillcolor="white [3206]" stroked="f" strokeweight="1pt">
                    <w10:wrap anchorx="page"/>
                  </v:rect>
                </w:pict>
              </mc:Fallback>
            </mc:AlternateContent>
          </w:r>
          <w:r>
            <w:rPr>
              <w:noProof/>
            </w:rPr>
            <w:drawing>
              <wp:inline distT="0" distB="0" distL="0" distR="0" wp14:anchorId="27BC8687" wp14:editId="0681B8B2">
                <wp:extent cx="257175" cy="257175"/>
                <wp:effectExtent l="76200" t="76200" r="85725" b="857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5E2219" w14:paraId="2B0A1D41" w14:textId="77777777" w:rsidTr="00FA030D">
      <w:tc>
        <w:tcPr>
          <w:tcW w:w="2621" w:type="dxa"/>
          <w:tcMar>
            <w:top w:w="144" w:type="dxa"/>
            <w:left w:w="115" w:type="dxa"/>
            <w:right w:w="115" w:type="dxa"/>
          </w:tcMar>
        </w:tcPr>
        <w:p w14:paraId="71EFBBE4" w14:textId="77777777" w:rsidR="005E2219" w:rsidRPr="00CA3DF1" w:rsidRDefault="00B06DFC" w:rsidP="005E2219">
          <w:pPr>
            <w:pStyle w:val="Footer"/>
          </w:pPr>
          <w:sdt>
            <w:sdtPr>
              <w:alias w:val="Enter email:"/>
              <w:tag w:val="Enter email:"/>
              <w:id w:val="-1957245992"/>
              <w:dataBinding w:prefixMappings="xmlns:ns0='http://schemas.microsoft.com/office/2006/coverPageProps' " w:xpath="/ns0:CoverPageProperties[1]/ns0:CompanyEmail[1]" w:storeItemID="{55AF091B-3C7A-41E3-B477-F2FDAA23CFDA}"/>
              <w15:appearance w15:val="hidden"/>
              <w:text w:multiLine="1"/>
            </w:sdtPr>
            <w:sdtEndPr/>
            <w:sdtContent>
              <w:r w:rsidR="005E2219">
                <w:t>east5ideunified.org</w:t>
              </w:r>
            </w:sdtContent>
          </w:sdt>
        </w:p>
      </w:tc>
      <w:tc>
        <w:tcPr>
          <w:tcW w:w="2621" w:type="dxa"/>
          <w:tcMar>
            <w:top w:w="144" w:type="dxa"/>
            <w:left w:w="115" w:type="dxa"/>
            <w:right w:w="115" w:type="dxa"/>
          </w:tcMar>
        </w:tcPr>
        <w:sdt>
          <w:sdtPr>
            <w:alias w:val="Enter twitter handle:"/>
            <w:tag w:val="Enter twitter handle:"/>
            <w:id w:val="-2138944646"/>
            <w:dataBinding w:prefixMappings="xmlns:ns0='http://schemas.microsoft.com/office/2006/coverPageProps' " w:xpath="/ns0:CoverPageProperties[1]/ns0:CompanyAddress[1]" w:storeItemID="{55AF091B-3C7A-41E3-B477-F2FDAA23CFDA}"/>
            <w15:appearance w15:val="hidden"/>
            <w:text w:multiLine="1"/>
          </w:sdtPr>
          <w:sdtEndPr/>
          <w:sdtContent>
            <w:p w14:paraId="15081623" w14:textId="77777777" w:rsidR="005E2219" w:rsidRPr="00C2098A" w:rsidRDefault="005E2219" w:rsidP="005E2219">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827975665"/>
            <w:dataBinding w:prefixMappings="xmlns:ns0='http://schemas.microsoft.com/office/2006/coverPageProps' " w:xpath="/ns0:CoverPageProperties[1]/ns0:CompanyPhone[1]" w:storeItemID="{55AF091B-3C7A-41E3-B477-F2FDAA23CFDA}"/>
            <w15:appearance w15:val="hidden"/>
            <w:text w:multiLine="1"/>
          </w:sdtPr>
          <w:sdtEndPr/>
          <w:sdtContent>
            <w:p w14:paraId="7245FD60" w14:textId="77777777" w:rsidR="005E2219" w:rsidRPr="00C2098A" w:rsidRDefault="005E2219" w:rsidP="005E2219">
              <w:pPr>
                <w:pStyle w:val="Footer"/>
              </w:pPr>
              <w:r>
                <w:t>east5ideunified</w:t>
              </w:r>
            </w:p>
          </w:sdtContent>
        </w:sdt>
      </w:tc>
      <w:tc>
        <w:tcPr>
          <w:tcW w:w="2621" w:type="dxa"/>
          <w:tcMar>
            <w:top w:w="144" w:type="dxa"/>
            <w:left w:w="115" w:type="dxa"/>
            <w:right w:w="115" w:type="dxa"/>
          </w:tcMar>
        </w:tcPr>
        <w:sdt>
          <w:sdtPr>
            <w:alias w:val="Enter linkedIn url:"/>
            <w:tag w:val="Enter linkedIn url:"/>
            <w:id w:val="1003933003"/>
            <w:dataBinding w:prefixMappings="xmlns:ns0='http://schemas.microsoft.com/office/2006/coverPageProps' " w:xpath="/ns0:CoverPageProperties[1]/ns0:CompanyFax[1]" w:storeItemID="{55AF091B-3C7A-41E3-B477-F2FDAA23CFDA}"/>
            <w15:appearance w15:val="hidden"/>
            <w:text w:multiLine="1"/>
          </w:sdtPr>
          <w:sdtEndPr/>
          <w:sdtContent>
            <w:p w14:paraId="021642B7" w14:textId="77777777" w:rsidR="005E2219" w:rsidRPr="00C2098A" w:rsidRDefault="005E2219" w:rsidP="005E2219">
              <w:pPr>
                <w:pStyle w:val="Footer"/>
              </w:pPr>
              <w:r>
                <w:t>find our network on CivicNetwork.io</w:t>
              </w:r>
            </w:p>
          </w:sdtContent>
        </w:sdt>
      </w:tc>
    </w:tr>
  </w:tbl>
  <w:p w14:paraId="3E1117FD" w14:textId="77777777" w:rsidR="005E2219" w:rsidRDefault="005E2219" w:rsidP="005E2219">
    <w:pPr>
      <w:pStyle w:val="Footer"/>
    </w:pPr>
  </w:p>
  <w:p w14:paraId="30D2196E" w14:textId="77777777" w:rsidR="00C2098A" w:rsidRPr="005E2219" w:rsidRDefault="00C2098A" w:rsidP="005E2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14:paraId="0052BE09" w14:textId="77777777" w:rsidTr="003C5528">
      <w:tc>
        <w:tcPr>
          <w:tcW w:w="2621" w:type="dxa"/>
          <w:tcMar>
            <w:top w:w="648" w:type="dxa"/>
            <w:left w:w="115" w:type="dxa"/>
            <w:bottom w:w="0" w:type="dxa"/>
            <w:right w:w="115" w:type="dxa"/>
          </w:tcMar>
        </w:tcPr>
        <w:p w14:paraId="673B1362" w14:textId="77777777" w:rsidR="00217980" w:rsidRDefault="009B1885" w:rsidP="00217980">
          <w:pPr>
            <w:pStyle w:val="Footer"/>
          </w:pPr>
          <w:r>
            <w:rPr>
              <w:noProof/>
            </w:rPr>
            <w:drawing>
              <wp:inline distT="0" distB="0" distL="0" distR="0" wp14:anchorId="39973B5D" wp14:editId="79CD2930">
                <wp:extent cx="381000" cy="381000"/>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ternet.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1000" cy="381000"/>
                        </a:xfrm>
                        <a:prstGeom prst="rect">
                          <a:avLst/>
                        </a:prstGeom>
                      </pic:spPr>
                    </pic:pic>
                  </a:graphicData>
                </a:graphic>
              </wp:inline>
            </w:drawing>
          </w:r>
        </w:p>
      </w:tc>
      <w:tc>
        <w:tcPr>
          <w:tcW w:w="2621" w:type="dxa"/>
          <w:tcMar>
            <w:top w:w="648" w:type="dxa"/>
            <w:left w:w="115" w:type="dxa"/>
            <w:bottom w:w="0" w:type="dxa"/>
            <w:right w:w="115" w:type="dxa"/>
          </w:tcMar>
        </w:tcPr>
        <w:p w14:paraId="606396F4" w14:textId="77777777" w:rsidR="00217980" w:rsidRDefault="009B1885" w:rsidP="00217980">
          <w:pPr>
            <w:pStyle w:val="Footer"/>
          </w:pPr>
          <w:r>
            <w:rPr>
              <w:noProof/>
            </w:rPr>
            <w:drawing>
              <wp:inline distT="0" distB="0" distL="0" distR="0" wp14:anchorId="4EB1FE70" wp14:editId="1D7AED06">
                <wp:extent cx="381000" cy="381000"/>
                <wp:effectExtent l="0" t="0" r="0" b="0"/>
                <wp:docPr id="17" name="Graphic 17"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arker.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81287" cy="381287"/>
                        </a:xfrm>
                        <a:prstGeom prst="rect">
                          <a:avLst/>
                        </a:prstGeom>
                      </pic:spPr>
                    </pic:pic>
                  </a:graphicData>
                </a:graphic>
              </wp:inline>
            </w:drawing>
          </w:r>
        </w:p>
      </w:tc>
      <w:tc>
        <w:tcPr>
          <w:tcW w:w="2621" w:type="dxa"/>
          <w:tcMar>
            <w:top w:w="648" w:type="dxa"/>
            <w:left w:w="115" w:type="dxa"/>
            <w:bottom w:w="0" w:type="dxa"/>
            <w:right w:w="115" w:type="dxa"/>
          </w:tcMar>
        </w:tcPr>
        <w:p w14:paraId="67A2EE3F" w14:textId="77777777" w:rsidR="00217980" w:rsidRDefault="005E2219" w:rsidP="00217980">
          <w:pPr>
            <w:pStyle w:val="Footer"/>
          </w:pPr>
          <w:r>
            <w:rPr>
              <w:noProof/>
            </w:rPr>
            <w:drawing>
              <wp:inline distT="0" distB="0" distL="0" distR="0" wp14:anchorId="0FE3CCF5" wp14:editId="313A9B50">
                <wp:extent cx="276225" cy="276225"/>
                <wp:effectExtent l="76200" t="76200" r="85725" b="857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acebook7.pn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76225" cy="276225"/>
                        </a:xfrm>
                        <a:prstGeom prst="rect">
                          <a:avLst/>
                        </a:prstGeom>
                        <a:ln w="69850">
                          <a:solidFill>
                            <a:schemeClr val="bg1"/>
                          </a:solidFill>
                        </a:ln>
                      </pic:spPr>
                    </pic:pic>
                  </a:graphicData>
                </a:graphic>
              </wp:inline>
            </w:drawing>
          </w:r>
        </w:p>
      </w:tc>
      <w:tc>
        <w:tcPr>
          <w:tcW w:w="2621" w:type="dxa"/>
          <w:tcMar>
            <w:top w:w="648" w:type="dxa"/>
            <w:left w:w="115" w:type="dxa"/>
            <w:bottom w:w="0" w:type="dxa"/>
            <w:right w:w="115" w:type="dxa"/>
          </w:tcMar>
        </w:tcPr>
        <w:p w14:paraId="709ADE65" w14:textId="77777777" w:rsidR="00217980" w:rsidRDefault="009B1885" w:rsidP="00217980">
          <w:pPr>
            <w:pStyle w:val="Footer"/>
          </w:pPr>
          <w:r>
            <w:rPr>
              <w:noProof/>
            </w:rPr>
            <w:drawing>
              <wp:inline distT="0" distB="0" distL="0" distR="0" wp14:anchorId="30650A67" wp14:editId="2F4CF00E">
                <wp:extent cx="257175" cy="257175"/>
                <wp:effectExtent l="76200" t="76200" r="85725" b="857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humbnail.jpg"/>
                        <pic:cNvPicPr/>
                      </pic:nvPicPr>
                      <pic:blipFill>
                        <a:blip r:embed="rId7">
                          <a:extLst>
                            <a:ext uri="{28A0092B-C50C-407E-A947-70E740481C1C}">
                              <a14:useLocalDpi xmlns:a14="http://schemas.microsoft.com/office/drawing/2010/main" val="0"/>
                            </a:ext>
                          </a:extLst>
                        </a:blip>
                        <a:stretch>
                          <a:fillRect/>
                        </a:stretch>
                      </pic:blipFill>
                      <pic:spPr>
                        <a:xfrm>
                          <a:off x="0" y="0"/>
                          <a:ext cx="257290" cy="257290"/>
                        </a:xfrm>
                        <a:prstGeom prst="rect">
                          <a:avLst/>
                        </a:prstGeom>
                        <a:ln w="76200">
                          <a:solidFill>
                            <a:schemeClr val="bg1"/>
                          </a:solidFill>
                        </a:ln>
                      </pic:spPr>
                    </pic:pic>
                  </a:graphicData>
                </a:graphic>
              </wp:inline>
            </w:drawing>
          </w:r>
        </w:p>
      </w:tc>
    </w:tr>
    <w:tr w:rsidR="00217980" w14:paraId="535F2B9F" w14:textId="77777777" w:rsidTr="006D76B1">
      <w:tc>
        <w:tcPr>
          <w:tcW w:w="2621" w:type="dxa"/>
          <w:tcMar>
            <w:top w:w="144" w:type="dxa"/>
            <w:left w:w="115" w:type="dxa"/>
            <w:right w:w="115" w:type="dxa"/>
          </w:tcMar>
        </w:tcPr>
        <w:p w14:paraId="0150FDC5" w14:textId="77777777" w:rsidR="00811117" w:rsidRPr="00CA3DF1" w:rsidRDefault="00B06DFC" w:rsidP="003C5528">
          <w:pPr>
            <w:pStyle w:val="Footer"/>
          </w:pPr>
          <w:sdt>
            <w:sdtPr>
              <w:alias w:val="Enter email:"/>
              <w:tag w:val="Enter email:"/>
              <w:id w:val="-1062174977"/>
              <w:dataBinding w:prefixMappings="xmlns:ns0='http://schemas.microsoft.com/office/2006/coverPageProps' " w:xpath="/ns0:CoverPageProperties[1]/ns0:CompanyEmail[1]" w:storeItemID="{55AF091B-3C7A-41E3-B477-F2FDAA23CFDA}"/>
              <w15:appearance w15:val="hidden"/>
              <w:text w:multiLine="1"/>
            </w:sdtPr>
            <w:sdtEndPr/>
            <w:sdtContent>
              <w:r w:rsidR="009B1885">
                <w:t>east5ideunified.org</w:t>
              </w:r>
            </w:sdtContent>
          </w:sdt>
        </w:p>
      </w:tc>
      <w:tc>
        <w:tcPr>
          <w:tcW w:w="2621" w:type="dxa"/>
          <w:tcMar>
            <w:top w:w="144" w:type="dxa"/>
            <w:left w:w="115" w:type="dxa"/>
            <w:right w:w="115" w:type="dxa"/>
          </w:tcMar>
        </w:tcPr>
        <w:sdt>
          <w:sdtPr>
            <w:alias w:val="Enter twitter handle:"/>
            <w:tag w:val="Enter twitter handle:"/>
            <w:id w:val="1703207935"/>
            <w:dataBinding w:prefixMappings="xmlns:ns0='http://schemas.microsoft.com/office/2006/coverPageProps' " w:xpath="/ns0:CoverPageProperties[1]/ns0:CompanyAddress[1]" w:storeItemID="{55AF091B-3C7A-41E3-B477-F2FDAA23CFDA}"/>
            <w15:appearance w15:val="hidden"/>
            <w:text w:multiLine="1"/>
          </w:sdtPr>
          <w:sdtEndPr/>
          <w:sdtContent>
            <w:p w14:paraId="1B241F46" w14:textId="77777777" w:rsidR="00811117" w:rsidRPr="00C2098A" w:rsidRDefault="009B1885" w:rsidP="00217980">
              <w:pPr>
                <w:pStyle w:val="Footer"/>
              </w:pPr>
              <w:r>
                <w:t>3532 franklin street</w:t>
              </w:r>
              <w:r>
                <w:br/>
                <w:t>suite H</w:t>
              </w:r>
            </w:p>
          </w:sdtContent>
        </w:sdt>
      </w:tc>
      <w:tc>
        <w:tcPr>
          <w:tcW w:w="2621" w:type="dxa"/>
          <w:tcMar>
            <w:top w:w="144" w:type="dxa"/>
            <w:left w:w="115" w:type="dxa"/>
            <w:right w:w="115" w:type="dxa"/>
          </w:tcMar>
        </w:tcPr>
        <w:sdt>
          <w:sdtPr>
            <w:alias w:val="Enter telephone:"/>
            <w:tag w:val="Enter telephone:"/>
            <w:id w:val="414437775"/>
            <w:dataBinding w:prefixMappings="xmlns:ns0='http://schemas.microsoft.com/office/2006/coverPageProps' " w:xpath="/ns0:CoverPageProperties[1]/ns0:CompanyPhone[1]" w:storeItemID="{55AF091B-3C7A-41E3-B477-F2FDAA23CFDA}"/>
            <w15:appearance w15:val="hidden"/>
            <w:text w:multiLine="1"/>
          </w:sdtPr>
          <w:sdtEndPr/>
          <w:sdtContent>
            <w:p w14:paraId="53D084D3" w14:textId="77777777" w:rsidR="00811117" w:rsidRPr="00C2098A" w:rsidRDefault="005E2219" w:rsidP="00217980">
              <w:pPr>
                <w:pStyle w:val="Footer"/>
              </w:pPr>
              <w:r>
                <w:t>east5ideunified</w:t>
              </w:r>
            </w:p>
          </w:sdtContent>
        </w:sdt>
      </w:tc>
      <w:tc>
        <w:tcPr>
          <w:tcW w:w="2621" w:type="dxa"/>
          <w:tcMar>
            <w:top w:w="144" w:type="dxa"/>
            <w:left w:w="115" w:type="dxa"/>
            <w:right w:w="115" w:type="dxa"/>
          </w:tcMar>
        </w:tcPr>
        <w:sdt>
          <w:sdtPr>
            <w:alias w:val="Enter linkedIn url:"/>
            <w:tag w:val="Enter linkedIn url:"/>
            <w:id w:val="-771852499"/>
            <w:dataBinding w:prefixMappings="xmlns:ns0='http://schemas.microsoft.com/office/2006/coverPageProps' " w:xpath="/ns0:CoverPageProperties[1]/ns0:CompanyFax[1]" w:storeItemID="{55AF091B-3C7A-41E3-B477-F2FDAA23CFDA}"/>
            <w15:appearance w15:val="hidden"/>
            <w:text w:multiLine="1"/>
          </w:sdtPr>
          <w:sdtEndPr/>
          <w:sdtContent>
            <w:p w14:paraId="01848140" w14:textId="77777777" w:rsidR="00811117" w:rsidRPr="00C2098A" w:rsidRDefault="005E2219" w:rsidP="00217980">
              <w:pPr>
                <w:pStyle w:val="Footer"/>
              </w:pPr>
              <w:r>
                <w:t>find our network</w:t>
              </w:r>
              <w:r w:rsidR="009B1885">
                <w:t xml:space="preserve"> on CivicNetwork.io</w:t>
              </w:r>
            </w:p>
          </w:sdtContent>
        </w:sdt>
      </w:tc>
    </w:tr>
  </w:tbl>
  <w:p w14:paraId="0519558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A4B64" w14:textId="77777777" w:rsidR="00B06DFC" w:rsidRDefault="00B06DFC" w:rsidP="00713050">
      <w:pPr>
        <w:spacing w:line="240" w:lineRule="auto"/>
      </w:pPr>
      <w:r>
        <w:separator/>
      </w:r>
    </w:p>
  </w:footnote>
  <w:footnote w:type="continuationSeparator" w:id="0">
    <w:p w14:paraId="0A5944A1" w14:textId="77777777" w:rsidR="00B06DFC" w:rsidRDefault="00B06DFC"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864" w:type="dxa"/>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5E2219" w:rsidRPr="009B1885" w14:paraId="37C6606B" w14:textId="77777777" w:rsidTr="005E2219">
      <w:trPr>
        <w:trHeight w:hRule="exact" w:val="2952"/>
      </w:trPr>
      <w:tc>
        <w:tcPr>
          <w:tcW w:w="3783" w:type="dxa"/>
          <w:tcMar>
            <w:top w:w="821" w:type="dxa"/>
            <w:right w:w="720" w:type="dxa"/>
          </w:tcMar>
        </w:tcPr>
        <w:p w14:paraId="0412B1EC" w14:textId="77777777" w:rsidR="001A5CA9" w:rsidRPr="009B1885" w:rsidRDefault="005E2219" w:rsidP="001A5CA9">
          <w:pPr>
            <w:pStyle w:val="Initials"/>
            <w:rPr>
              <w:color w:val="FFFFFF" w:themeColor="background1"/>
            </w:rPr>
          </w:pPr>
          <w:r>
            <w:rPr>
              <w:noProof/>
              <w:color w:val="FFFFFF" w:themeColor="background1"/>
            </w:rPr>
            <w:drawing>
              <wp:anchor distT="0" distB="0" distL="114300" distR="114300" simplePos="0" relativeHeight="251660288" behindDoc="0" locked="0" layoutInCell="1" allowOverlap="1" wp14:anchorId="7F009C01" wp14:editId="556DDA5B">
                <wp:simplePos x="0" y="0"/>
                <wp:positionH relativeFrom="column">
                  <wp:posOffset>552450</wp:posOffset>
                </wp:positionH>
                <wp:positionV relativeFrom="paragraph">
                  <wp:posOffset>-86360</wp:posOffset>
                </wp:positionV>
                <wp:extent cx="1685925" cy="1046436"/>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AST5IDE-UNIFIED-I-UNIDO-Bilingual-Logo.jpg"/>
                        <pic:cNvPicPr/>
                      </pic:nvPicPr>
                      <pic:blipFill>
                        <a:blip r:embed="rId1">
                          <a:extLst>
                            <a:ext uri="{28A0092B-C50C-407E-A947-70E740481C1C}">
                              <a14:useLocalDpi xmlns:a14="http://schemas.microsoft.com/office/drawing/2010/main" val="0"/>
                            </a:ext>
                          </a:extLst>
                        </a:blip>
                        <a:stretch>
                          <a:fillRect/>
                        </a:stretch>
                      </pic:blipFill>
                      <pic:spPr>
                        <a:xfrm>
                          <a:off x="0" y="0"/>
                          <a:ext cx="1685925" cy="1046436"/>
                        </a:xfrm>
                        <a:prstGeom prst="rect">
                          <a:avLst/>
                        </a:prstGeom>
                      </pic:spPr>
                    </pic:pic>
                  </a:graphicData>
                </a:graphic>
                <wp14:sizeRelH relativeFrom="margin">
                  <wp14:pctWidth>0</wp14:pctWidth>
                </wp14:sizeRelH>
                <wp14:sizeRelV relativeFrom="margin">
                  <wp14:pctHeight>0</wp14:pctHeight>
                </wp14:sizeRelV>
              </wp:anchor>
            </w:drawing>
          </w:r>
          <w:r w:rsidR="00E02DCD" w:rsidRPr="009B1885">
            <w:rPr>
              <w:noProof/>
              <w:color w:val="FFFFFF" w:themeColor="background1"/>
            </w:rPr>
            <mc:AlternateContent>
              <mc:Choice Requires="wpg">
                <w:drawing>
                  <wp:anchor distT="0" distB="0" distL="114300" distR="114300" simplePos="0" relativeHeight="251659264" behindDoc="1" locked="1" layoutInCell="1" allowOverlap="1" wp14:anchorId="725EC8F8" wp14:editId="3950D239">
                    <wp:simplePos x="0" y="0"/>
                    <wp:positionH relativeFrom="column">
                      <wp:posOffset>0</wp:posOffset>
                    </wp:positionH>
                    <wp:positionV relativeFrom="page">
                      <wp:posOffset>-501015</wp:posOffset>
                    </wp:positionV>
                    <wp:extent cx="6665595" cy="1810385"/>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265061E7" id="Group 3" o:spid="_x0000_s1026" alt="Title: 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6x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gaW6x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4472c4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4472c4 [3204]" stroked="f" strokeweight="1pt">
                      <v:stroke joinstyle="miter"/>
                    </v:shape>
                    <w10:wrap anchory="page"/>
                    <w10:anchorlock/>
                  </v:group>
                </w:pict>
              </mc:Fallback>
            </mc:AlternateContent>
          </w:r>
          <w:sdt>
            <w:sdtPr>
              <w:rPr>
                <w:color w:val="FFFFFF" w:themeColor="background1"/>
              </w:rPr>
              <w:alias w:val="Enter initials:"/>
              <w:tag w:val="Enter initials:"/>
              <w:id w:val="166536575"/>
              <w:dataBinding w:prefixMappings="xmlns:ns0='http://schemas.openxmlformats.org/officeDocument/2006/extended-properties' " w:xpath="/ns0:Properties[1]/ns0:Company[1]" w:storeItemID="{6668398D-A668-4E3E-A5EB-62B293D839F1}"/>
              <w15:appearance w15:val="hidden"/>
              <w:text/>
            </w:sdtPr>
            <w:sdtEndPr/>
            <w:sdtContent>
              <w:r w:rsidR="00DA1453" w:rsidRPr="009B1885">
                <w:rPr>
                  <w:color w:val="FFFFFF" w:themeColor="background1"/>
                </w:rPr>
                <w:t>eu</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9B1885" w:rsidRPr="009B1885" w14:paraId="4F8B9A14" w14:textId="77777777" w:rsidTr="00B6409E">
            <w:trPr>
              <w:trHeight w:hRule="exact" w:val="1064"/>
            </w:trPr>
            <w:tc>
              <w:tcPr>
                <w:tcW w:w="6055" w:type="dxa"/>
                <w:vAlign w:val="center"/>
              </w:tcPr>
              <w:p w14:paraId="5C4063FB" w14:textId="3983C37E" w:rsidR="001A5CA9" w:rsidRPr="00050560" w:rsidRDefault="00B06DFC" w:rsidP="001A5CA9">
                <w:pPr>
                  <w:pStyle w:val="Heading1"/>
                  <w:outlineLvl w:val="0"/>
                  <w:rPr>
                    <w:color w:val="FFFFFF" w:themeColor="background1"/>
                    <w:sz w:val="44"/>
                    <w:szCs w:val="44"/>
                  </w:rPr>
                </w:pPr>
                <w:sdt>
                  <w:sdtPr>
                    <w:rPr>
                      <w:color w:val="FFFFFF" w:themeColor="background1"/>
                    </w:rPr>
                    <w:alias w:val="Enter your name:"/>
                    <w:tag w:val="Enter your name:"/>
                    <w:id w:val="-732389887"/>
                    <w15:dataBinding w:prefixMappings="xmlns:ns0='http://schemas.microsoft.com/temp/samples' " w:xpath="/ns0:employees[1]/ns0:employee[1]/ns0:Address[1]" w:storeItemID="{00000000-0000-0000-0000-000000000000}"/>
                    <w15:appearance w15:val="hidden"/>
                  </w:sdtPr>
                  <w:sdtEndPr>
                    <w:rPr>
                      <w:sz w:val="44"/>
                      <w:szCs w:val="44"/>
                    </w:rPr>
                  </w:sdtEndPr>
                  <w:sdtContent>
                    <w:r w:rsidR="00050560" w:rsidRPr="00050560">
                      <w:rPr>
                        <w:color w:val="FFFFFF" w:themeColor="background1"/>
                        <w:sz w:val="44"/>
                        <w:szCs w:val="44"/>
                      </w:rPr>
                      <w:t>Community Council meeting</w:t>
                    </w:r>
                  </w:sdtContent>
                </w:sdt>
              </w:p>
              <w:p w14:paraId="2D4873B4" w14:textId="1A197BE3" w:rsidR="001A5CA9" w:rsidRPr="009B1885" w:rsidRDefault="00B06DFC" w:rsidP="00502FD3">
                <w:pPr>
                  <w:pStyle w:val="Heading2"/>
                  <w:jc w:val="center"/>
                  <w:outlineLvl w:val="1"/>
                  <w:rPr>
                    <w:color w:val="FFFFFF" w:themeColor="background1"/>
                  </w:rPr>
                </w:pPr>
                <w:sdt>
                  <w:sdtPr>
                    <w:rPr>
                      <w:color w:val="FFFFFF" w:themeColor="background1"/>
                    </w:rPr>
                    <w:alias w:val="Enter Profession or Industry:"/>
                    <w:tag w:val="Enter Profession or Industry:"/>
                    <w:id w:val="-133521747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502FD3">
                      <w:rPr>
                        <w:color w:val="FFFFFF" w:themeColor="background1"/>
                      </w:rPr>
                      <w:t>April</w:t>
                    </w:r>
                    <w:r w:rsidR="00590F25">
                      <w:rPr>
                        <w:color w:val="FFFFFF" w:themeColor="background1"/>
                      </w:rPr>
                      <w:t xml:space="preserve"> 1</w:t>
                    </w:r>
                    <w:r w:rsidR="00502FD3">
                      <w:rPr>
                        <w:color w:val="FFFFFF" w:themeColor="background1"/>
                      </w:rPr>
                      <w:t>0</w:t>
                    </w:r>
                    <w:r w:rsidR="00590F25">
                      <w:rPr>
                        <w:color w:val="FFFFFF" w:themeColor="background1"/>
                      </w:rPr>
                      <w:t>, 2019</w:t>
                    </w:r>
                  </w:sdtContent>
                </w:sdt>
                <w:r w:rsidR="00E12C60" w:rsidRPr="009B1885">
                  <w:rPr>
                    <w:color w:val="FFFFFF" w:themeColor="background1"/>
                  </w:rPr>
                  <w:t xml:space="preserve"> | </w:t>
                </w:r>
                <w:r w:rsidR="00590F25">
                  <w:rPr>
                    <w:color w:val="FFFFFF" w:themeColor="background1"/>
                  </w:rPr>
                  <w:t>5:30 – 7:30 PM</w:t>
                </w:r>
              </w:p>
            </w:tc>
          </w:tr>
        </w:tbl>
        <w:p w14:paraId="39A2DB5D" w14:textId="77777777" w:rsidR="001A5CA9" w:rsidRPr="009B1885" w:rsidRDefault="001A5CA9" w:rsidP="001A5CA9">
          <w:pPr>
            <w:rPr>
              <w:color w:val="FFFFFF" w:themeColor="background1"/>
            </w:rPr>
          </w:pPr>
        </w:p>
      </w:tc>
    </w:tr>
  </w:tbl>
  <w:p w14:paraId="506DB659" w14:textId="77777777" w:rsidR="00217980" w:rsidRPr="009B1885" w:rsidRDefault="00217980" w:rsidP="001A5CA9">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92CBD"/>
    <w:multiLevelType w:val="hybridMultilevel"/>
    <w:tmpl w:val="325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70A7D"/>
    <w:multiLevelType w:val="hybridMultilevel"/>
    <w:tmpl w:val="999C9FDA"/>
    <w:lvl w:ilvl="0" w:tplc="469C5C26">
      <w:start w:val="3"/>
      <w:numFmt w:val="bullet"/>
      <w:lvlText w:val="-"/>
      <w:lvlJc w:val="left"/>
      <w:pPr>
        <w:ind w:left="720" w:hanging="360"/>
      </w:pPr>
      <w:rPr>
        <w:rFonts w:ascii="Rockwell" w:eastAsiaTheme="minorHAnsi" w:hAnsi="Rockwel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50A0C"/>
    <w:multiLevelType w:val="hybridMultilevel"/>
    <w:tmpl w:val="63842D40"/>
    <w:lvl w:ilvl="0" w:tplc="115428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931A1C"/>
    <w:multiLevelType w:val="hybridMultilevel"/>
    <w:tmpl w:val="1040C0CC"/>
    <w:lvl w:ilvl="0" w:tplc="B098612A">
      <w:numFmt w:val="bullet"/>
      <w:lvlText w:val="-"/>
      <w:lvlJc w:val="left"/>
      <w:pPr>
        <w:ind w:left="720" w:hanging="360"/>
      </w:pPr>
      <w:rPr>
        <w:rFonts w:ascii="Rockwell" w:eastAsiaTheme="majorEastAsia" w:hAnsi="Rockwel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24A93"/>
    <w:multiLevelType w:val="hybridMultilevel"/>
    <w:tmpl w:val="3A6C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96026"/>
    <w:multiLevelType w:val="hybridMultilevel"/>
    <w:tmpl w:val="AC1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7D"/>
    <w:rsid w:val="00003E38"/>
    <w:rsid w:val="00020C70"/>
    <w:rsid w:val="00050560"/>
    <w:rsid w:val="000753EA"/>
    <w:rsid w:val="000900B3"/>
    <w:rsid w:val="00091382"/>
    <w:rsid w:val="000A07DA"/>
    <w:rsid w:val="000A2BFA"/>
    <w:rsid w:val="000B0619"/>
    <w:rsid w:val="000B61CA"/>
    <w:rsid w:val="000E3565"/>
    <w:rsid w:val="000E6130"/>
    <w:rsid w:val="000F7610"/>
    <w:rsid w:val="00114ED7"/>
    <w:rsid w:val="00140B0E"/>
    <w:rsid w:val="001974B1"/>
    <w:rsid w:val="001A5CA9"/>
    <w:rsid w:val="001B2AC1"/>
    <w:rsid w:val="001B403A"/>
    <w:rsid w:val="001D02B9"/>
    <w:rsid w:val="001F274F"/>
    <w:rsid w:val="001F4583"/>
    <w:rsid w:val="001F7080"/>
    <w:rsid w:val="0020358F"/>
    <w:rsid w:val="00217980"/>
    <w:rsid w:val="00246677"/>
    <w:rsid w:val="002555AA"/>
    <w:rsid w:val="00261EDD"/>
    <w:rsid w:val="002623B5"/>
    <w:rsid w:val="00271662"/>
    <w:rsid w:val="0027404F"/>
    <w:rsid w:val="00282835"/>
    <w:rsid w:val="00283F5C"/>
    <w:rsid w:val="00290AAA"/>
    <w:rsid w:val="00293B83"/>
    <w:rsid w:val="002A5FD0"/>
    <w:rsid w:val="002B091C"/>
    <w:rsid w:val="002C2CDD"/>
    <w:rsid w:val="002D45C6"/>
    <w:rsid w:val="002E5EDD"/>
    <w:rsid w:val="002F03BC"/>
    <w:rsid w:val="002F03FA"/>
    <w:rsid w:val="003023B3"/>
    <w:rsid w:val="00304011"/>
    <w:rsid w:val="00313E86"/>
    <w:rsid w:val="003178E7"/>
    <w:rsid w:val="00333CD3"/>
    <w:rsid w:val="003349AA"/>
    <w:rsid w:val="00340365"/>
    <w:rsid w:val="00342B64"/>
    <w:rsid w:val="00361F2C"/>
    <w:rsid w:val="00364079"/>
    <w:rsid w:val="00366F9C"/>
    <w:rsid w:val="003C5528"/>
    <w:rsid w:val="003D03E5"/>
    <w:rsid w:val="0040000B"/>
    <w:rsid w:val="004077FB"/>
    <w:rsid w:val="004244FF"/>
    <w:rsid w:val="00424DD9"/>
    <w:rsid w:val="004270DF"/>
    <w:rsid w:val="00432AED"/>
    <w:rsid w:val="0046104A"/>
    <w:rsid w:val="004717C5"/>
    <w:rsid w:val="004A24CC"/>
    <w:rsid w:val="004D51BE"/>
    <w:rsid w:val="004E67BA"/>
    <w:rsid w:val="004E7652"/>
    <w:rsid w:val="00502FD3"/>
    <w:rsid w:val="00516194"/>
    <w:rsid w:val="005207C3"/>
    <w:rsid w:val="00523479"/>
    <w:rsid w:val="00543DB7"/>
    <w:rsid w:val="005729B0"/>
    <w:rsid w:val="00584D1D"/>
    <w:rsid w:val="00590F25"/>
    <w:rsid w:val="005D3D5C"/>
    <w:rsid w:val="005E04FF"/>
    <w:rsid w:val="005E2219"/>
    <w:rsid w:val="00622215"/>
    <w:rsid w:val="00640975"/>
    <w:rsid w:val="00641630"/>
    <w:rsid w:val="00642076"/>
    <w:rsid w:val="006779C0"/>
    <w:rsid w:val="00684488"/>
    <w:rsid w:val="00687A73"/>
    <w:rsid w:val="006A3CE7"/>
    <w:rsid w:val="006A7746"/>
    <w:rsid w:val="006C11D1"/>
    <w:rsid w:val="006C4C50"/>
    <w:rsid w:val="006D76B1"/>
    <w:rsid w:val="006F5B65"/>
    <w:rsid w:val="00713050"/>
    <w:rsid w:val="00730DDF"/>
    <w:rsid w:val="00741125"/>
    <w:rsid w:val="00746F7F"/>
    <w:rsid w:val="00752E0A"/>
    <w:rsid w:val="007569C1"/>
    <w:rsid w:val="00763832"/>
    <w:rsid w:val="00794233"/>
    <w:rsid w:val="007C7BDD"/>
    <w:rsid w:val="007D2696"/>
    <w:rsid w:val="007D2FD2"/>
    <w:rsid w:val="008009F2"/>
    <w:rsid w:val="00811117"/>
    <w:rsid w:val="0081439B"/>
    <w:rsid w:val="00823C54"/>
    <w:rsid w:val="0083263E"/>
    <w:rsid w:val="00841146"/>
    <w:rsid w:val="0084115F"/>
    <w:rsid w:val="0088504C"/>
    <w:rsid w:val="0089382B"/>
    <w:rsid w:val="008A1907"/>
    <w:rsid w:val="008C6BCA"/>
    <w:rsid w:val="008C7B50"/>
    <w:rsid w:val="008D08DD"/>
    <w:rsid w:val="008E4B30"/>
    <w:rsid w:val="008F775B"/>
    <w:rsid w:val="00906BEE"/>
    <w:rsid w:val="009243E7"/>
    <w:rsid w:val="009305BD"/>
    <w:rsid w:val="009314A1"/>
    <w:rsid w:val="00956C03"/>
    <w:rsid w:val="00985D58"/>
    <w:rsid w:val="009B1885"/>
    <w:rsid w:val="009B3C40"/>
    <w:rsid w:val="009C4252"/>
    <w:rsid w:val="009C5D0E"/>
    <w:rsid w:val="00A1386E"/>
    <w:rsid w:val="00A21486"/>
    <w:rsid w:val="00A236ED"/>
    <w:rsid w:val="00A25ACA"/>
    <w:rsid w:val="00A42540"/>
    <w:rsid w:val="00A50939"/>
    <w:rsid w:val="00A54DCB"/>
    <w:rsid w:val="00A83413"/>
    <w:rsid w:val="00AA6A40"/>
    <w:rsid w:val="00AA75F6"/>
    <w:rsid w:val="00AD00FD"/>
    <w:rsid w:val="00AF0A8E"/>
    <w:rsid w:val="00B06DFC"/>
    <w:rsid w:val="00B36B6C"/>
    <w:rsid w:val="00B5664D"/>
    <w:rsid w:val="00B6409E"/>
    <w:rsid w:val="00B94207"/>
    <w:rsid w:val="00BA0745"/>
    <w:rsid w:val="00BA5B40"/>
    <w:rsid w:val="00BD0206"/>
    <w:rsid w:val="00C2098A"/>
    <w:rsid w:val="00C5444A"/>
    <w:rsid w:val="00C612DA"/>
    <w:rsid w:val="00C7741E"/>
    <w:rsid w:val="00C8021E"/>
    <w:rsid w:val="00C85D78"/>
    <w:rsid w:val="00C875AB"/>
    <w:rsid w:val="00CA3DF1"/>
    <w:rsid w:val="00CA4581"/>
    <w:rsid w:val="00CA78AD"/>
    <w:rsid w:val="00CE18D5"/>
    <w:rsid w:val="00D035A3"/>
    <w:rsid w:val="00D04109"/>
    <w:rsid w:val="00D36999"/>
    <w:rsid w:val="00D82969"/>
    <w:rsid w:val="00D97A41"/>
    <w:rsid w:val="00DA1453"/>
    <w:rsid w:val="00DB630C"/>
    <w:rsid w:val="00DD3CF6"/>
    <w:rsid w:val="00DD6416"/>
    <w:rsid w:val="00DF4E0A"/>
    <w:rsid w:val="00E02DCD"/>
    <w:rsid w:val="00E12C60"/>
    <w:rsid w:val="00E15F7D"/>
    <w:rsid w:val="00E22778"/>
    <w:rsid w:val="00E22E87"/>
    <w:rsid w:val="00E24515"/>
    <w:rsid w:val="00E354BC"/>
    <w:rsid w:val="00E57630"/>
    <w:rsid w:val="00E6002A"/>
    <w:rsid w:val="00E86C2B"/>
    <w:rsid w:val="00EA49B7"/>
    <w:rsid w:val="00EB2D52"/>
    <w:rsid w:val="00EE402B"/>
    <w:rsid w:val="00EF4B13"/>
    <w:rsid w:val="00EF7CC9"/>
    <w:rsid w:val="00F03700"/>
    <w:rsid w:val="00F207C0"/>
    <w:rsid w:val="00F20AE5"/>
    <w:rsid w:val="00F24542"/>
    <w:rsid w:val="00F47E97"/>
    <w:rsid w:val="00F645C7"/>
    <w:rsid w:val="00F70EB8"/>
    <w:rsid w:val="00F86E4D"/>
    <w:rsid w:val="00FF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176B3"/>
  <w15:chartTrackingRefBased/>
  <w15:docId w15:val="{C4CCD03C-261D-474B-B20E-A88E308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4472C4"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4472C4"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2F5496"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FFFFFF"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1E1" w:themeFill="accent2" w:themeFillTint="33"/>
    </w:tcPr>
    <w:tblStylePr w:type="firstRow">
      <w:rPr>
        <w:b/>
        <w:bCs/>
      </w:rPr>
      <w:tblPr/>
      <w:tcPr>
        <w:shd w:val="clear" w:color="auto" w:fill="F9C3C3" w:themeFill="accent2" w:themeFillTint="66"/>
      </w:tcPr>
    </w:tblStylePr>
    <w:tblStylePr w:type="lastRow">
      <w:rPr>
        <w:b/>
        <w:bCs/>
        <w:color w:val="000000" w:themeColor="text1"/>
      </w:rPr>
      <w:tblPr/>
      <w:tcPr>
        <w:shd w:val="clear" w:color="auto" w:fill="F9C3C3" w:themeFill="accent2" w:themeFillTint="66"/>
      </w:tcPr>
    </w:tblStylePr>
    <w:tblStylePr w:type="firstCol">
      <w:rPr>
        <w:color w:val="FFFFFF" w:themeColor="background1"/>
      </w:rPr>
      <w:tblPr/>
      <w:tcPr>
        <w:shd w:val="clear" w:color="auto" w:fill="E91A1B" w:themeFill="accent2" w:themeFillShade="BF"/>
      </w:tcPr>
    </w:tblStylePr>
    <w:tblStylePr w:type="lastCol">
      <w:rPr>
        <w:color w:val="FFFFFF" w:themeColor="background1"/>
      </w:rPr>
      <w:tblPr/>
      <w:tcPr>
        <w:shd w:val="clear" w:color="auto" w:fill="E91A1B" w:themeFill="accent2" w:themeFillShade="BF"/>
      </w:tc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000000"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4" w:themeFillTint="33"/>
    </w:tcPr>
    <w:tblStylePr w:type="firstRow">
      <w:rPr>
        <w:b/>
        <w:bCs/>
      </w:rPr>
      <w:tblPr/>
      <w:tcPr>
        <w:shd w:val="clear" w:color="auto" w:fill="FCDCB3" w:themeFill="accent4" w:themeFillTint="66"/>
      </w:tcPr>
    </w:tblStylePr>
    <w:tblStylePr w:type="lastRow">
      <w:rPr>
        <w:b/>
        <w:bCs/>
        <w:color w:val="000000" w:themeColor="text1"/>
      </w:rPr>
      <w:tblPr/>
      <w:tcPr>
        <w:shd w:val="clear" w:color="auto" w:fill="FCDCB3" w:themeFill="accent4" w:themeFillTint="66"/>
      </w:tcPr>
    </w:tblStylePr>
    <w:tblStylePr w:type="firstCol">
      <w:rPr>
        <w:color w:val="FFFFFF" w:themeColor="background1"/>
      </w:rPr>
      <w:tblPr/>
      <w:tcPr>
        <w:shd w:val="clear" w:color="auto" w:fill="E58207" w:themeFill="accent4" w:themeFillShade="BF"/>
      </w:tcPr>
    </w:tblStylePr>
    <w:tblStylePr w:type="lastCol">
      <w:rPr>
        <w:color w:val="FFFFFF" w:themeColor="background1"/>
      </w:rPr>
      <w:tblPr/>
      <w:tcPr>
        <w:shd w:val="clear" w:color="auto" w:fill="E58207" w:themeFill="accent4" w:themeFillShade="BF"/>
      </w:tc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DD9" w:themeFill="accent6" w:themeFillTint="33"/>
    </w:tcPr>
    <w:tblStylePr w:type="firstRow">
      <w:rPr>
        <w:b/>
        <w:bCs/>
      </w:rPr>
      <w:tblPr/>
      <w:tcPr>
        <w:shd w:val="clear" w:color="auto" w:fill="FCDCB3" w:themeFill="accent6" w:themeFillTint="66"/>
      </w:tcPr>
    </w:tblStylePr>
    <w:tblStylePr w:type="lastRow">
      <w:rPr>
        <w:b/>
        <w:bCs/>
        <w:color w:val="000000" w:themeColor="text1"/>
      </w:rPr>
      <w:tblPr/>
      <w:tcPr>
        <w:shd w:val="clear" w:color="auto" w:fill="FCDCB3" w:themeFill="accent6" w:themeFillTint="66"/>
      </w:tcPr>
    </w:tblStylePr>
    <w:tblStylePr w:type="firstCol">
      <w:rPr>
        <w:color w:val="FFFFFF" w:themeColor="background1"/>
      </w:rPr>
      <w:tblPr/>
      <w:tcPr>
        <w:shd w:val="clear" w:color="auto" w:fill="E58207" w:themeFill="accent6" w:themeFillShade="BF"/>
      </w:tcPr>
    </w:tblStylePr>
    <w:tblStylePr w:type="lastCol">
      <w:rPr>
        <w:color w:val="FFFFFF" w:themeColor="background1"/>
      </w:rPr>
      <w:tblPr/>
      <w:tcPr>
        <w:shd w:val="clear" w:color="auto" w:fill="E58207" w:themeFill="accent6" w:themeFillShade="BF"/>
      </w:tc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0F0" w:themeFill="accent2" w:themeFillTint="19"/>
    </w:tcPr>
    <w:tblStylePr w:type="firstRow">
      <w:rPr>
        <w:b/>
        <w:bCs/>
        <w:color w:val="FFFFFF" w:themeColor="background1"/>
      </w:rPr>
      <w:tblPr/>
      <w:tcPr>
        <w:tcBorders>
          <w:bottom w:val="single" w:sz="12" w:space="0" w:color="FFFFFF" w:themeColor="background1"/>
        </w:tcBorders>
        <w:shd w:val="clear" w:color="auto" w:fill="EB2B2C" w:themeFill="accent2" w:themeFillShade="CC"/>
      </w:tcPr>
    </w:tblStylePr>
    <w:tblStylePr w:type="lastRow">
      <w:rPr>
        <w:b/>
        <w:bCs/>
        <w:color w:val="EB2B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ADA" w:themeFill="accent2" w:themeFillTint="3F"/>
      </w:tcPr>
    </w:tblStylePr>
    <w:tblStylePr w:type="band1Horz">
      <w:tblPr/>
      <w:tcPr>
        <w:shd w:val="clear" w:color="auto" w:fill="FCE1E1"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F48B08" w:themeFill="accent4" w:themeFillShade="CC"/>
      </w:tcPr>
    </w:tblStylePr>
    <w:tblStylePr w:type="lastRow">
      <w:rPr>
        <w:b/>
        <w:bCs/>
        <w:color w:val="F48B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4" w:themeFillTint="3F"/>
      </w:tcPr>
    </w:tblStylePr>
    <w:tblStylePr w:type="band1Horz">
      <w:tblPr/>
      <w:tcPr>
        <w:shd w:val="clear" w:color="auto" w:fill="FDEDD9"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F48B08" w:themeFill="accent6" w:themeFillShade="CC"/>
      </w:tcPr>
    </w:tblStylePr>
    <w:tblStylePr w:type="lastRow">
      <w:rPr>
        <w:b/>
        <w:bCs/>
        <w:color w:val="F48B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EF6EC"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9D0" w:themeFill="accent6" w:themeFillTint="3F"/>
      </w:tcPr>
    </w:tblStylePr>
    <w:tblStylePr w:type="band1Horz">
      <w:tblPr/>
      <w:tcPr>
        <w:shd w:val="clear" w:color="auto" w:fill="FDED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16B6C" w:themeColor="accent2"/>
        <w:left w:val="single" w:sz="4" w:space="0" w:color="F16B6C" w:themeColor="accent2"/>
        <w:bottom w:val="single" w:sz="4" w:space="0" w:color="F16B6C" w:themeColor="accent2"/>
        <w:right w:val="single" w:sz="4" w:space="0" w:color="F16B6C" w:themeColor="accent2"/>
        <w:insideH w:val="single" w:sz="4" w:space="0" w:color="FFFFFF" w:themeColor="background1"/>
        <w:insideV w:val="single" w:sz="4" w:space="0" w:color="FFFFFF" w:themeColor="background1"/>
      </w:tblBorders>
    </w:tblPr>
    <w:tcPr>
      <w:shd w:val="clear" w:color="auto" w:fill="FDF0F0" w:themeFill="accent2" w:themeFillTint="19"/>
    </w:tcPr>
    <w:tblStylePr w:type="firstRow">
      <w:rPr>
        <w:b/>
        <w:bCs/>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E1212" w:themeFill="accent2" w:themeFillShade="99"/>
      </w:tcPr>
    </w:tblStylePr>
    <w:tblStylePr w:type="firstCol">
      <w:rPr>
        <w:color w:val="FFFFFF" w:themeColor="background1"/>
      </w:rPr>
      <w:tblPr/>
      <w:tcPr>
        <w:tcBorders>
          <w:top w:val="nil"/>
          <w:left w:val="nil"/>
          <w:bottom w:val="nil"/>
          <w:right w:val="nil"/>
          <w:insideH w:val="single" w:sz="4" w:space="0" w:color="BE1212" w:themeColor="accent2" w:themeShade="99"/>
          <w:insideV w:val="nil"/>
        </w:tcBorders>
        <w:shd w:val="clear" w:color="auto" w:fill="BE121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E1212" w:themeFill="accent2" w:themeFillShade="99"/>
      </w:tcPr>
    </w:tblStylePr>
    <w:tblStylePr w:type="band1Vert">
      <w:tblPr/>
      <w:tcPr>
        <w:shd w:val="clear" w:color="auto" w:fill="F9C3C3" w:themeFill="accent2" w:themeFillTint="66"/>
      </w:tcPr>
    </w:tblStylePr>
    <w:tblStylePr w:type="band1Horz">
      <w:tblPr/>
      <w:tcPr>
        <w:shd w:val="clear" w:color="auto" w:fill="F8B5B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3"/>
        <w:left w:val="single" w:sz="4" w:space="0" w:color="F9A943" w:themeColor="accent4"/>
        <w:bottom w:val="single" w:sz="4" w:space="0" w:color="F9A943" w:themeColor="accent4"/>
        <w:right w:val="single" w:sz="4" w:space="0" w:color="F9A943" w:themeColor="accent4"/>
        <w:insideH w:val="single" w:sz="4" w:space="0" w:color="FFFFFF" w:themeColor="background1"/>
        <w:insideV w:val="single" w:sz="4" w:space="0" w:color="FFFFFF" w:themeColor="background1"/>
      </w:tblBorders>
    </w:tblPr>
    <w:tcPr>
      <w:shd w:val="clear" w:color="auto" w:fill="FEF6EC"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4" w:themeFillShade="99"/>
      </w:tcPr>
    </w:tblStylePr>
    <w:tblStylePr w:type="firstCol">
      <w:rPr>
        <w:color w:val="FFFFFF" w:themeColor="background1"/>
      </w:rPr>
      <w:tblPr/>
      <w:tcPr>
        <w:tcBorders>
          <w:top w:val="nil"/>
          <w:left w:val="nil"/>
          <w:bottom w:val="nil"/>
          <w:right w:val="nil"/>
          <w:insideH w:val="single" w:sz="4" w:space="0" w:color="B76806" w:themeColor="accent4" w:themeShade="99"/>
          <w:insideV w:val="nil"/>
        </w:tcBorders>
        <w:shd w:val="clear" w:color="auto" w:fill="B768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4" w:themeFillShade="99"/>
      </w:tcPr>
    </w:tblStylePr>
    <w:tblStylePr w:type="band1Vert">
      <w:tblPr/>
      <w:tcPr>
        <w:shd w:val="clear" w:color="auto" w:fill="FCDCB3" w:themeFill="accent4" w:themeFillTint="66"/>
      </w:tcPr>
    </w:tblStylePr>
    <w:tblStylePr w:type="band1Horz">
      <w:tblPr/>
      <w:tcPr>
        <w:shd w:val="clear" w:color="auto" w:fill="FCD3A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9A943"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FFFF" w:themeColor="accent5"/>
        <w:left w:val="single" w:sz="4" w:space="0" w:color="F9A943" w:themeColor="accent6"/>
        <w:bottom w:val="single" w:sz="4" w:space="0" w:color="F9A943" w:themeColor="accent6"/>
        <w:right w:val="single" w:sz="4" w:space="0" w:color="F9A943" w:themeColor="accent6"/>
        <w:insideH w:val="single" w:sz="4" w:space="0" w:color="FFFFFF" w:themeColor="background1"/>
        <w:insideV w:val="single" w:sz="4" w:space="0" w:color="FFFFFF" w:themeColor="background1"/>
      </w:tblBorders>
    </w:tblPr>
    <w:tcPr>
      <w:shd w:val="clear" w:color="auto" w:fill="FEF6EC"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6806" w:themeFill="accent6" w:themeFillShade="99"/>
      </w:tcPr>
    </w:tblStylePr>
    <w:tblStylePr w:type="firstCol">
      <w:rPr>
        <w:color w:val="FFFFFF" w:themeColor="background1"/>
      </w:rPr>
      <w:tblPr/>
      <w:tcPr>
        <w:tcBorders>
          <w:top w:val="nil"/>
          <w:left w:val="nil"/>
          <w:bottom w:val="nil"/>
          <w:right w:val="nil"/>
          <w:insideH w:val="single" w:sz="4" w:space="0" w:color="B76806" w:themeColor="accent6" w:themeShade="99"/>
          <w:insideV w:val="nil"/>
        </w:tcBorders>
        <w:shd w:val="clear" w:color="auto" w:fill="B768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76806" w:themeFill="accent6" w:themeFillShade="99"/>
      </w:tcPr>
    </w:tblStylePr>
    <w:tblStylePr w:type="band1Vert">
      <w:tblPr/>
      <w:tcPr>
        <w:shd w:val="clear" w:color="auto" w:fill="FCDCB3" w:themeFill="accent6" w:themeFillTint="66"/>
      </w:tcPr>
    </w:tblStylePr>
    <w:tblStylePr w:type="band1Horz">
      <w:tblPr/>
      <w:tcPr>
        <w:shd w:val="clear" w:color="auto" w:fill="FCD3A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16B6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E0F0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91A1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91A1B" w:themeFill="accent2" w:themeFillShade="BF"/>
      </w:tcPr>
    </w:tblStylePr>
    <w:tblStylePr w:type="band1Vert">
      <w:tblPr/>
      <w:tcPr>
        <w:tcBorders>
          <w:top w:val="nil"/>
          <w:left w:val="nil"/>
          <w:bottom w:val="nil"/>
          <w:right w:val="nil"/>
          <w:insideH w:val="nil"/>
          <w:insideV w:val="nil"/>
        </w:tcBorders>
        <w:shd w:val="clear" w:color="auto" w:fill="E91A1B" w:themeFill="accent2" w:themeFillShade="BF"/>
      </w:tcPr>
    </w:tblStylePr>
    <w:tblStylePr w:type="band1Horz">
      <w:tblPr/>
      <w:tcPr>
        <w:tcBorders>
          <w:top w:val="nil"/>
          <w:left w:val="nil"/>
          <w:bottom w:val="nil"/>
          <w:right w:val="nil"/>
          <w:insideH w:val="nil"/>
          <w:insideV w:val="nil"/>
        </w:tcBorders>
        <w:shd w:val="clear" w:color="auto" w:fill="E91A1B"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4" w:themeFillShade="BF"/>
      </w:tcPr>
    </w:tblStylePr>
    <w:tblStylePr w:type="band1Vert">
      <w:tblPr/>
      <w:tcPr>
        <w:tcBorders>
          <w:top w:val="nil"/>
          <w:left w:val="nil"/>
          <w:bottom w:val="nil"/>
          <w:right w:val="nil"/>
          <w:insideH w:val="nil"/>
          <w:insideV w:val="nil"/>
        </w:tcBorders>
        <w:shd w:val="clear" w:color="auto" w:fill="E58207" w:themeFill="accent4" w:themeFillShade="BF"/>
      </w:tcPr>
    </w:tblStylePr>
    <w:tblStylePr w:type="band1Horz">
      <w:tblPr/>
      <w:tcPr>
        <w:tcBorders>
          <w:top w:val="nil"/>
          <w:left w:val="nil"/>
          <w:bottom w:val="nil"/>
          <w:right w:val="nil"/>
          <w:insideH w:val="nil"/>
          <w:insideV w:val="nil"/>
        </w:tcBorders>
        <w:shd w:val="clear" w:color="auto" w:fill="E58207"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9A94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5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5820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58207" w:themeFill="accent6" w:themeFillShade="BF"/>
      </w:tcPr>
    </w:tblStylePr>
    <w:tblStylePr w:type="band1Vert">
      <w:tblPr/>
      <w:tcPr>
        <w:tcBorders>
          <w:top w:val="nil"/>
          <w:left w:val="nil"/>
          <w:bottom w:val="nil"/>
          <w:right w:val="nil"/>
          <w:insideH w:val="nil"/>
          <w:insideV w:val="nil"/>
        </w:tcBorders>
        <w:shd w:val="clear" w:color="auto" w:fill="E58207" w:themeFill="accent6" w:themeFillShade="BF"/>
      </w:tcPr>
    </w:tblStylePr>
    <w:tblStylePr w:type="band1Horz">
      <w:tblPr/>
      <w:tcPr>
        <w:tcBorders>
          <w:top w:val="nil"/>
          <w:left w:val="nil"/>
          <w:bottom w:val="nil"/>
          <w:right w:val="nil"/>
          <w:insideH w:val="nil"/>
          <w:insideV w:val="nil"/>
        </w:tcBorders>
        <w:shd w:val="clear" w:color="auto" w:fill="E58207"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E64D2D"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9C3C3" w:themeColor="accent2" w:themeTint="66"/>
        <w:left w:val="single" w:sz="4" w:space="0" w:color="F9C3C3" w:themeColor="accent2" w:themeTint="66"/>
        <w:bottom w:val="single" w:sz="4" w:space="0" w:color="F9C3C3" w:themeColor="accent2" w:themeTint="66"/>
        <w:right w:val="single" w:sz="4" w:space="0" w:color="F9C3C3" w:themeColor="accent2" w:themeTint="66"/>
        <w:insideH w:val="single" w:sz="4" w:space="0" w:color="F9C3C3" w:themeColor="accent2" w:themeTint="66"/>
        <w:insideV w:val="single" w:sz="4" w:space="0" w:color="F9C3C3" w:themeColor="accent2" w:themeTint="66"/>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2" w:space="0" w:color="F6A6A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CDCB3" w:themeColor="accent4" w:themeTint="66"/>
        <w:left w:val="single" w:sz="4" w:space="0" w:color="FCDCB3" w:themeColor="accent4" w:themeTint="66"/>
        <w:bottom w:val="single" w:sz="4" w:space="0" w:color="FCDCB3" w:themeColor="accent4" w:themeTint="66"/>
        <w:right w:val="single" w:sz="4" w:space="0" w:color="FCDCB3" w:themeColor="accent4" w:themeTint="66"/>
        <w:insideH w:val="single" w:sz="4" w:space="0" w:color="FCDCB3" w:themeColor="accent4" w:themeTint="66"/>
        <w:insideV w:val="single" w:sz="4" w:space="0" w:color="FCDCB3" w:themeColor="accent4" w:themeTint="66"/>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2" w:space="0" w:color="FBCA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FCDCB3" w:themeColor="accent6" w:themeTint="66"/>
        <w:left w:val="single" w:sz="4" w:space="0" w:color="FCDCB3" w:themeColor="accent6" w:themeTint="66"/>
        <w:bottom w:val="single" w:sz="4" w:space="0" w:color="FCDCB3" w:themeColor="accent6" w:themeTint="66"/>
        <w:right w:val="single" w:sz="4" w:space="0" w:color="FCDCB3" w:themeColor="accent6" w:themeTint="66"/>
        <w:insideH w:val="single" w:sz="4" w:space="0" w:color="FCDCB3" w:themeColor="accent6" w:themeTint="66"/>
        <w:insideV w:val="single" w:sz="4" w:space="0" w:color="FCDCB3" w:themeColor="accent6" w:themeTint="66"/>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2" w:space="0" w:color="FBCA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6A6A6" w:themeColor="accent2" w:themeTint="99"/>
        <w:bottom w:val="single" w:sz="2" w:space="0" w:color="F6A6A6" w:themeColor="accent2" w:themeTint="99"/>
        <w:insideH w:val="single" w:sz="2" w:space="0" w:color="F6A6A6" w:themeColor="accent2" w:themeTint="99"/>
        <w:insideV w:val="single" w:sz="2" w:space="0" w:color="F6A6A6" w:themeColor="accent2" w:themeTint="99"/>
      </w:tblBorders>
    </w:tblPr>
    <w:tblStylePr w:type="firstRow">
      <w:rPr>
        <w:b/>
        <w:bCs/>
      </w:rPr>
      <w:tblPr/>
      <w:tcPr>
        <w:tcBorders>
          <w:top w:val="nil"/>
          <w:bottom w:val="single" w:sz="12" w:space="0" w:color="F6A6A6" w:themeColor="accent2" w:themeTint="99"/>
          <w:insideH w:val="nil"/>
          <w:insideV w:val="nil"/>
        </w:tcBorders>
        <w:shd w:val="clear" w:color="auto" w:fill="FFFFFF" w:themeFill="background1"/>
      </w:tcPr>
    </w:tblStylePr>
    <w:tblStylePr w:type="lastRow">
      <w:rPr>
        <w:b/>
        <w:bCs/>
      </w:rPr>
      <w:tblPr/>
      <w:tcPr>
        <w:tcBorders>
          <w:top w:val="double" w:sz="2" w:space="0" w:color="F6A6A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BCA8D" w:themeColor="accent4" w:themeTint="99"/>
        <w:bottom w:val="single" w:sz="2" w:space="0" w:color="FBCA8D" w:themeColor="accent4" w:themeTint="99"/>
        <w:insideH w:val="single" w:sz="2" w:space="0" w:color="FBCA8D" w:themeColor="accent4" w:themeTint="99"/>
        <w:insideV w:val="single" w:sz="2" w:space="0" w:color="FBCA8D" w:themeColor="accent4" w:themeTint="99"/>
      </w:tblBorders>
    </w:tblPr>
    <w:tblStylePr w:type="firstRow">
      <w:rPr>
        <w:b/>
        <w:bCs/>
      </w:rPr>
      <w:tblPr/>
      <w:tcPr>
        <w:tcBorders>
          <w:top w:val="nil"/>
          <w:bottom w:val="single" w:sz="12" w:space="0" w:color="FBCA8D" w:themeColor="accent4" w:themeTint="99"/>
          <w:insideH w:val="nil"/>
          <w:insideV w:val="nil"/>
        </w:tcBorders>
        <w:shd w:val="clear" w:color="auto" w:fill="FFFFFF" w:themeFill="background1"/>
      </w:tcPr>
    </w:tblStylePr>
    <w:tblStylePr w:type="lastRow">
      <w:rPr>
        <w:b/>
        <w:bCs/>
      </w:rPr>
      <w:tblPr/>
      <w:tcPr>
        <w:tcBorders>
          <w:top w:val="double" w:sz="2" w:space="0" w:color="FBCA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FBCA8D" w:themeColor="accent6" w:themeTint="99"/>
        <w:bottom w:val="single" w:sz="2" w:space="0" w:color="FBCA8D" w:themeColor="accent6" w:themeTint="99"/>
        <w:insideH w:val="single" w:sz="2" w:space="0" w:color="FBCA8D" w:themeColor="accent6" w:themeTint="99"/>
        <w:insideV w:val="single" w:sz="2" w:space="0" w:color="FBCA8D" w:themeColor="accent6" w:themeTint="99"/>
      </w:tblBorders>
    </w:tblPr>
    <w:tblStylePr w:type="firstRow">
      <w:rPr>
        <w:b/>
        <w:bCs/>
      </w:rPr>
      <w:tblPr/>
      <w:tcPr>
        <w:tcBorders>
          <w:top w:val="nil"/>
          <w:bottom w:val="single" w:sz="12" w:space="0" w:color="FBCA8D" w:themeColor="accent6" w:themeTint="99"/>
          <w:insideH w:val="nil"/>
          <w:insideV w:val="nil"/>
        </w:tcBorders>
        <w:shd w:val="clear" w:color="auto" w:fill="FFFFFF" w:themeFill="background1"/>
      </w:tcPr>
    </w:tblStylePr>
    <w:tblStylePr w:type="lastRow">
      <w:rPr>
        <w:b/>
        <w:bCs/>
      </w:rPr>
      <w:tblPr/>
      <w:tcPr>
        <w:tcBorders>
          <w:top w:val="double" w:sz="2" w:space="0" w:color="FBCA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insideV w:val="nil"/>
        </w:tcBorders>
        <w:shd w:val="clear" w:color="auto" w:fill="F16B6C" w:themeFill="accent2"/>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insideV w:val="nil"/>
        </w:tcBorders>
        <w:shd w:val="clear" w:color="auto" w:fill="F9A943" w:themeFill="accent4"/>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insideV w:val="nil"/>
        </w:tcBorders>
        <w:shd w:val="clear" w:color="auto" w:fill="F9A943" w:themeFill="accent6"/>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B6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B6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B6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B6C" w:themeFill="accent2"/>
      </w:tcPr>
    </w:tblStylePr>
    <w:tblStylePr w:type="band1Vert">
      <w:tblPr/>
      <w:tcPr>
        <w:shd w:val="clear" w:color="auto" w:fill="F9C3C3" w:themeFill="accent2" w:themeFillTint="66"/>
      </w:tcPr>
    </w:tblStylePr>
    <w:tblStylePr w:type="band1Horz">
      <w:tblPr/>
      <w:tcPr>
        <w:shd w:val="clear" w:color="auto" w:fill="F9C3C3"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4"/>
      </w:tcPr>
    </w:tblStylePr>
    <w:tblStylePr w:type="band1Vert">
      <w:tblPr/>
      <w:tcPr>
        <w:shd w:val="clear" w:color="auto" w:fill="FCDCB3" w:themeFill="accent4" w:themeFillTint="66"/>
      </w:tcPr>
    </w:tblStylePr>
    <w:tblStylePr w:type="band1Horz">
      <w:tblPr/>
      <w:tcPr>
        <w:shd w:val="clear" w:color="auto" w:fill="FCDCB3"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D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A94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A94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A94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A943" w:themeFill="accent6"/>
      </w:tcPr>
    </w:tblStylePr>
    <w:tblStylePr w:type="band1Vert">
      <w:tblPr/>
      <w:tcPr>
        <w:shd w:val="clear" w:color="auto" w:fill="FCDCB3" w:themeFill="accent6" w:themeFillTint="66"/>
      </w:tcPr>
    </w:tblStylePr>
    <w:tblStylePr w:type="band1Horz">
      <w:tblPr/>
      <w:tcPr>
        <w:shd w:val="clear" w:color="auto" w:fill="FCDC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bottom w:val="single" w:sz="12" w:space="0" w:color="F6A6A6" w:themeColor="accent2" w:themeTint="99"/>
        </w:tcBorders>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GridTable6Colorful-Accent3">
    <w:name w:val="Grid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bottom w:val="single" w:sz="12" w:space="0" w:color="FBCA8D" w:themeColor="accent4" w:themeTint="99"/>
        </w:tcBorders>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GridTable6Colorful-Accent5">
    <w:name w:val="Grid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bottom w:val="single" w:sz="12" w:space="0" w:color="FBCA8D" w:themeColor="accent6" w:themeTint="99"/>
        </w:tcBorders>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E91A1B" w:themeColor="accent2" w:themeShade="BF"/>
    </w:r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insideV w:val="single" w:sz="4" w:space="0" w:color="F6A6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bottom w:val="single" w:sz="4" w:space="0" w:color="F6A6A6" w:themeColor="accent2" w:themeTint="99"/>
        </w:tcBorders>
      </w:tcPr>
    </w:tblStylePr>
    <w:tblStylePr w:type="nwCell">
      <w:tblPr/>
      <w:tcPr>
        <w:tcBorders>
          <w:bottom w:val="single" w:sz="4" w:space="0" w:color="F6A6A6" w:themeColor="accent2" w:themeTint="99"/>
        </w:tcBorders>
      </w:tcPr>
    </w:tblStylePr>
    <w:tblStylePr w:type="seCell">
      <w:tblPr/>
      <w:tcPr>
        <w:tcBorders>
          <w:top w:val="single" w:sz="4" w:space="0" w:color="F6A6A6" w:themeColor="accent2" w:themeTint="99"/>
        </w:tcBorders>
      </w:tcPr>
    </w:tblStylePr>
    <w:tblStylePr w:type="swCell">
      <w:tblPr/>
      <w:tcPr>
        <w:tcBorders>
          <w:top w:val="single" w:sz="4" w:space="0" w:color="F6A6A6"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E58207" w:themeColor="accent4" w:themeShade="BF"/>
    </w:r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insideV w:val="single" w:sz="4" w:space="0" w:color="FBCA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bottom w:val="single" w:sz="4" w:space="0" w:color="FBCA8D" w:themeColor="accent4" w:themeTint="99"/>
        </w:tcBorders>
      </w:tcPr>
    </w:tblStylePr>
    <w:tblStylePr w:type="nwCell">
      <w:tblPr/>
      <w:tcPr>
        <w:tcBorders>
          <w:bottom w:val="single" w:sz="4" w:space="0" w:color="FBCA8D" w:themeColor="accent4" w:themeTint="99"/>
        </w:tcBorders>
      </w:tcPr>
    </w:tblStylePr>
    <w:tblStylePr w:type="seCell">
      <w:tblPr/>
      <w:tcPr>
        <w:tcBorders>
          <w:top w:val="single" w:sz="4" w:space="0" w:color="FBCA8D" w:themeColor="accent4" w:themeTint="99"/>
        </w:tcBorders>
      </w:tcPr>
    </w:tblStylePr>
    <w:tblStylePr w:type="swCell">
      <w:tblPr/>
      <w:tcPr>
        <w:tcBorders>
          <w:top w:val="single" w:sz="4" w:space="0" w:color="FBCA8D"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E58207" w:themeColor="accent6" w:themeShade="BF"/>
    </w:r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insideV w:val="single" w:sz="4" w:space="0" w:color="FBCA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bottom w:val="single" w:sz="4" w:space="0" w:color="FBCA8D" w:themeColor="accent6" w:themeTint="99"/>
        </w:tcBorders>
      </w:tcPr>
    </w:tblStylePr>
    <w:tblStylePr w:type="nwCell">
      <w:tblPr/>
      <w:tcPr>
        <w:tcBorders>
          <w:bottom w:val="single" w:sz="4" w:space="0" w:color="FBCA8D" w:themeColor="accent6" w:themeTint="99"/>
        </w:tcBorders>
      </w:tcPr>
    </w:tblStylePr>
    <w:tblStylePr w:type="seCell">
      <w:tblPr/>
      <w:tcPr>
        <w:tcBorders>
          <w:top w:val="single" w:sz="4" w:space="0" w:color="FBCA8D" w:themeColor="accent6" w:themeTint="99"/>
        </w:tcBorders>
      </w:tcPr>
    </w:tblStylePr>
    <w:tblStylePr w:type="swCell">
      <w:tblPr/>
      <w:tcPr>
        <w:tcBorders>
          <w:top w:val="single" w:sz="4" w:space="0" w:color="FBCA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1F3763"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097A7"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2F5496"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4472C4" w:themeColor="accent1"/>
        <w:bottom w:val="single" w:sz="4" w:space="10" w:color="4472C4" w:themeColor="accent1"/>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3D03E5"/>
    <w:rPr>
      <w:i/>
      <w:iCs/>
      <w:color w:val="2F5496" w:themeColor="accent1" w:themeShade="BF"/>
    </w:rPr>
  </w:style>
  <w:style w:type="character" w:styleId="IntenseReference">
    <w:name w:val="Intense Reference"/>
    <w:basedOn w:val="DefaultParagraphFont"/>
    <w:uiPriority w:val="32"/>
    <w:semiHidden/>
    <w:unhideWhenUsed/>
    <w:qFormat/>
    <w:rsid w:val="003D03E5"/>
    <w:rPr>
      <w:b/>
      <w:bCs/>
      <w:caps w:val="0"/>
      <w:smallCaps/>
      <w:color w:val="2F5496"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18" w:space="0" w:color="F16B6C" w:themeColor="accent2"/>
          <w:right w:val="single" w:sz="8" w:space="0" w:color="F16B6C" w:themeColor="accent2"/>
          <w:insideH w:val="nil"/>
          <w:insideV w:val="single" w:sz="8" w:space="0" w:color="F16B6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insideH w:val="nil"/>
          <w:insideV w:val="single" w:sz="8" w:space="0" w:color="F16B6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shd w:val="clear" w:color="auto" w:fill="FBDADA" w:themeFill="accent2" w:themeFillTint="3F"/>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shd w:val="clear" w:color="auto" w:fill="FBDADA" w:themeFill="accent2" w:themeFillTint="3F"/>
      </w:tcPr>
    </w:tblStylePr>
    <w:tblStylePr w:type="band2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insideV w:val="single" w:sz="8" w:space="0" w:color="F16B6C"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18" w:space="0" w:color="F9A943" w:themeColor="accent4"/>
          <w:right w:val="single" w:sz="8" w:space="0" w:color="F9A943" w:themeColor="accent4"/>
          <w:insideH w:val="nil"/>
          <w:insideV w:val="single" w:sz="8" w:space="0" w:color="F9A94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insideH w:val="nil"/>
          <w:insideV w:val="single" w:sz="8" w:space="0" w:color="F9A94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shd w:val="clear" w:color="auto" w:fill="FDE9D0" w:themeFill="accent4" w:themeFillTint="3F"/>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shd w:val="clear" w:color="auto" w:fill="FDE9D0" w:themeFill="accent4" w:themeFillTint="3F"/>
      </w:tcPr>
    </w:tblStylePr>
    <w:tblStylePr w:type="band2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insideV w:val="single" w:sz="8" w:space="0" w:color="F9A943"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18" w:space="0" w:color="F9A943" w:themeColor="accent6"/>
          <w:right w:val="single" w:sz="8" w:space="0" w:color="F9A943" w:themeColor="accent6"/>
          <w:insideH w:val="nil"/>
          <w:insideV w:val="single" w:sz="8" w:space="0" w:color="F9A94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insideH w:val="nil"/>
          <w:insideV w:val="single" w:sz="8" w:space="0" w:color="F9A94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shd w:val="clear" w:color="auto" w:fill="FDE9D0" w:themeFill="accent6" w:themeFillTint="3F"/>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shd w:val="clear" w:color="auto" w:fill="FDE9D0" w:themeFill="accent6" w:themeFillTint="3F"/>
      </w:tcPr>
    </w:tblStylePr>
    <w:tblStylePr w:type="band2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insideV w:val="single" w:sz="8" w:space="0" w:color="F9A943"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pPr>
        <w:spacing w:before="0" w:after="0" w:line="240" w:lineRule="auto"/>
      </w:pPr>
      <w:rPr>
        <w:b/>
        <w:bCs/>
        <w:color w:val="FFFFFF" w:themeColor="background1"/>
      </w:rPr>
      <w:tblPr/>
      <w:tcPr>
        <w:shd w:val="clear" w:color="auto" w:fill="F16B6C" w:themeFill="accent2"/>
      </w:tcPr>
    </w:tblStylePr>
    <w:tblStylePr w:type="lastRow">
      <w:pPr>
        <w:spacing w:before="0" w:after="0" w:line="240" w:lineRule="auto"/>
      </w:pPr>
      <w:rPr>
        <w:b/>
        <w:bCs/>
      </w:rPr>
      <w:tblPr/>
      <w:tcPr>
        <w:tcBorders>
          <w:top w:val="double" w:sz="6" w:space="0" w:color="F16B6C" w:themeColor="accent2"/>
          <w:left w:val="single" w:sz="8" w:space="0" w:color="F16B6C" w:themeColor="accent2"/>
          <w:bottom w:val="single" w:sz="8" w:space="0" w:color="F16B6C" w:themeColor="accent2"/>
          <w:right w:val="single" w:sz="8" w:space="0" w:color="F16B6C" w:themeColor="accent2"/>
        </w:tcBorders>
      </w:tcPr>
    </w:tblStylePr>
    <w:tblStylePr w:type="firstCol">
      <w:rPr>
        <w:b/>
        <w:bCs/>
      </w:rPr>
    </w:tblStylePr>
    <w:tblStylePr w:type="lastCol">
      <w:rPr>
        <w:b/>
        <w:bCs/>
      </w:rPr>
    </w:tblStylePr>
    <w:tblStylePr w:type="band1Vert">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tblStylePr w:type="band1Horz">
      <w:tblPr/>
      <w:tcPr>
        <w:tcBorders>
          <w:top w:val="single" w:sz="8" w:space="0" w:color="F16B6C" w:themeColor="accent2"/>
          <w:left w:val="single" w:sz="8" w:space="0" w:color="F16B6C" w:themeColor="accent2"/>
          <w:bottom w:val="single" w:sz="8" w:space="0" w:color="F16B6C" w:themeColor="accent2"/>
          <w:right w:val="single" w:sz="8" w:space="0" w:color="F16B6C"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pPr>
        <w:spacing w:before="0" w:after="0" w:line="240" w:lineRule="auto"/>
      </w:pPr>
      <w:rPr>
        <w:b/>
        <w:bCs/>
        <w:color w:val="FFFFFF" w:themeColor="background1"/>
      </w:rPr>
      <w:tblPr/>
      <w:tcPr>
        <w:shd w:val="clear" w:color="auto" w:fill="F9A943" w:themeFill="accent4"/>
      </w:tcPr>
    </w:tblStylePr>
    <w:tblStylePr w:type="lastRow">
      <w:pPr>
        <w:spacing w:before="0" w:after="0" w:line="240" w:lineRule="auto"/>
      </w:pPr>
      <w:rPr>
        <w:b/>
        <w:bCs/>
      </w:rPr>
      <w:tblPr/>
      <w:tcPr>
        <w:tcBorders>
          <w:top w:val="double" w:sz="6" w:space="0" w:color="F9A943" w:themeColor="accent4"/>
          <w:left w:val="single" w:sz="8" w:space="0" w:color="F9A943" w:themeColor="accent4"/>
          <w:bottom w:val="single" w:sz="8" w:space="0" w:color="F9A943" w:themeColor="accent4"/>
          <w:right w:val="single" w:sz="8" w:space="0" w:color="F9A943" w:themeColor="accent4"/>
        </w:tcBorders>
      </w:tcPr>
    </w:tblStylePr>
    <w:tblStylePr w:type="firstCol">
      <w:rPr>
        <w:b/>
        <w:bCs/>
      </w:rPr>
    </w:tblStylePr>
    <w:tblStylePr w:type="lastCol">
      <w:rPr>
        <w:b/>
        <w:bCs/>
      </w:rPr>
    </w:tblStylePr>
    <w:tblStylePr w:type="band1Vert">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tblStylePr w:type="band1Horz">
      <w:tblPr/>
      <w:tcPr>
        <w:tcBorders>
          <w:top w:val="single" w:sz="8" w:space="0" w:color="F9A943" w:themeColor="accent4"/>
          <w:left w:val="single" w:sz="8" w:space="0" w:color="F9A943" w:themeColor="accent4"/>
          <w:bottom w:val="single" w:sz="8" w:space="0" w:color="F9A943" w:themeColor="accent4"/>
          <w:right w:val="single" w:sz="8" w:space="0" w:color="F9A943"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pPr>
        <w:spacing w:before="0" w:after="0" w:line="240" w:lineRule="auto"/>
      </w:pPr>
      <w:rPr>
        <w:b/>
        <w:bCs/>
        <w:color w:val="FFFFFF" w:themeColor="background1"/>
      </w:rPr>
      <w:tblPr/>
      <w:tcPr>
        <w:shd w:val="clear" w:color="auto" w:fill="F9A943" w:themeFill="accent6"/>
      </w:tcPr>
    </w:tblStylePr>
    <w:tblStylePr w:type="lastRow">
      <w:pPr>
        <w:spacing w:before="0" w:after="0" w:line="240" w:lineRule="auto"/>
      </w:pPr>
      <w:rPr>
        <w:b/>
        <w:bCs/>
      </w:rPr>
      <w:tblPr/>
      <w:tcPr>
        <w:tcBorders>
          <w:top w:val="double" w:sz="6" w:space="0" w:color="F9A943" w:themeColor="accent6"/>
          <w:left w:val="single" w:sz="8" w:space="0" w:color="F9A943" w:themeColor="accent6"/>
          <w:bottom w:val="single" w:sz="8" w:space="0" w:color="F9A943" w:themeColor="accent6"/>
          <w:right w:val="single" w:sz="8" w:space="0" w:color="F9A943" w:themeColor="accent6"/>
        </w:tcBorders>
      </w:tcPr>
    </w:tblStylePr>
    <w:tblStylePr w:type="firstCol">
      <w:rPr>
        <w:b/>
        <w:bCs/>
      </w:rPr>
    </w:tblStylePr>
    <w:tblStylePr w:type="lastCol">
      <w:rPr>
        <w:b/>
        <w:bCs/>
      </w:rPr>
    </w:tblStylePr>
    <w:tblStylePr w:type="band1Vert">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tblStylePr w:type="band1Horz">
      <w:tblPr/>
      <w:tcPr>
        <w:tcBorders>
          <w:top w:val="single" w:sz="8" w:space="0" w:color="F9A943" w:themeColor="accent6"/>
          <w:left w:val="single" w:sz="8" w:space="0" w:color="F9A943" w:themeColor="accent6"/>
          <w:bottom w:val="single" w:sz="8" w:space="0" w:color="F9A943" w:themeColor="accent6"/>
          <w:right w:val="single" w:sz="8" w:space="0" w:color="F9A943"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E91A1B" w:themeColor="accent2" w:themeShade="BF"/>
    </w:rPr>
    <w:tblPr>
      <w:tblStyleRowBandSize w:val="1"/>
      <w:tblStyleColBandSize w:val="1"/>
      <w:tblBorders>
        <w:top w:val="single" w:sz="8" w:space="0" w:color="F16B6C" w:themeColor="accent2"/>
        <w:bottom w:val="single" w:sz="8" w:space="0" w:color="F16B6C" w:themeColor="accent2"/>
      </w:tblBorders>
    </w:tblPr>
    <w:tblStylePr w:type="fir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lastRow">
      <w:pPr>
        <w:spacing w:before="0" w:after="0" w:line="240" w:lineRule="auto"/>
      </w:pPr>
      <w:rPr>
        <w:b/>
        <w:bCs/>
      </w:rPr>
      <w:tblPr/>
      <w:tcPr>
        <w:tcBorders>
          <w:top w:val="single" w:sz="8" w:space="0" w:color="F16B6C" w:themeColor="accent2"/>
          <w:left w:val="nil"/>
          <w:bottom w:val="single" w:sz="8" w:space="0" w:color="F16B6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left w:val="nil"/>
          <w:right w:val="nil"/>
          <w:insideH w:val="nil"/>
          <w:insideV w:val="nil"/>
        </w:tcBorders>
        <w:shd w:val="clear" w:color="auto" w:fill="FBDADA"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E58207" w:themeColor="accent4" w:themeShade="BF"/>
    </w:rPr>
    <w:tblPr>
      <w:tblStyleRowBandSize w:val="1"/>
      <w:tblStyleColBandSize w:val="1"/>
      <w:tblBorders>
        <w:top w:val="single" w:sz="8" w:space="0" w:color="F9A943" w:themeColor="accent4"/>
        <w:bottom w:val="single" w:sz="8" w:space="0" w:color="F9A943" w:themeColor="accent4"/>
      </w:tblBorders>
    </w:tblPr>
    <w:tblStylePr w:type="fir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lastRow">
      <w:pPr>
        <w:spacing w:before="0" w:after="0" w:line="240" w:lineRule="auto"/>
      </w:pPr>
      <w:rPr>
        <w:b/>
        <w:bCs/>
      </w:rPr>
      <w:tblPr/>
      <w:tcPr>
        <w:tcBorders>
          <w:top w:val="single" w:sz="8" w:space="0" w:color="F9A943" w:themeColor="accent4"/>
          <w:left w:val="nil"/>
          <w:bottom w:val="single" w:sz="8" w:space="0" w:color="F9A94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left w:val="nil"/>
          <w:right w:val="nil"/>
          <w:insideH w:val="nil"/>
          <w:insideV w:val="nil"/>
        </w:tcBorders>
        <w:shd w:val="clear" w:color="auto" w:fill="FDE9D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E58207" w:themeColor="accent6" w:themeShade="BF"/>
    </w:rPr>
    <w:tblPr>
      <w:tblStyleRowBandSize w:val="1"/>
      <w:tblStyleColBandSize w:val="1"/>
      <w:tblBorders>
        <w:top w:val="single" w:sz="8" w:space="0" w:color="F9A943" w:themeColor="accent6"/>
        <w:bottom w:val="single" w:sz="8" w:space="0" w:color="F9A943" w:themeColor="accent6"/>
      </w:tblBorders>
    </w:tblPr>
    <w:tblStylePr w:type="fir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lastRow">
      <w:pPr>
        <w:spacing w:before="0" w:after="0" w:line="240" w:lineRule="auto"/>
      </w:pPr>
      <w:rPr>
        <w:b/>
        <w:bCs/>
      </w:rPr>
      <w:tblPr/>
      <w:tcPr>
        <w:tcBorders>
          <w:top w:val="single" w:sz="8" w:space="0" w:color="F9A943" w:themeColor="accent6"/>
          <w:left w:val="nil"/>
          <w:bottom w:val="single" w:sz="8" w:space="0" w:color="F9A94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left w:val="nil"/>
          <w:right w:val="nil"/>
          <w:insideH w:val="nil"/>
          <w:insideV w:val="nil"/>
        </w:tcBorders>
        <w:shd w:val="clear" w:color="auto" w:fill="FDE9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6A6A6" w:themeColor="accent2" w:themeTint="99"/>
        </w:tcBorders>
      </w:tcPr>
    </w:tblStylePr>
    <w:tblStylePr w:type="lastRow">
      <w:rPr>
        <w:b/>
        <w:bCs/>
      </w:rPr>
      <w:tblPr/>
      <w:tcPr>
        <w:tcBorders>
          <w:top w:val="sing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4" w:themeTint="99"/>
        </w:tcBorders>
      </w:tcPr>
    </w:tblStylePr>
    <w:tblStylePr w:type="lastRow">
      <w:rPr>
        <w:b/>
        <w:bCs/>
      </w:rPr>
      <w:tblPr/>
      <w:tcPr>
        <w:tcBorders>
          <w:top w:val="sing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BCA8D" w:themeColor="accent6" w:themeTint="99"/>
        </w:tcBorders>
      </w:tcPr>
    </w:tblStylePr>
    <w:tblStylePr w:type="lastRow">
      <w:rPr>
        <w:b/>
        <w:bCs/>
      </w:rPr>
      <w:tblPr/>
      <w:tcPr>
        <w:tcBorders>
          <w:top w:val="sing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6A6A6" w:themeColor="accent2" w:themeTint="99"/>
        <w:bottom w:val="single" w:sz="4" w:space="0" w:color="F6A6A6" w:themeColor="accent2" w:themeTint="99"/>
        <w:insideH w:val="single" w:sz="4" w:space="0" w:color="F6A6A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BCA8D" w:themeColor="accent4" w:themeTint="99"/>
        <w:bottom w:val="single" w:sz="4" w:space="0" w:color="FBCA8D" w:themeColor="accent4" w:themeTint="99"/>
        <w:insideH w:val="single" w:sz="4" w:space="0" w:color="FBCA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FBCA8D" w:themeColor="accent6" w:themeTint="99"/>
        <w:bottom w:val="single" w:sz="4" w:space="0" w:color="FBCA8D" w:themeColor="accent6" w:themeTint="99"/>
        <w:insideH w:val="single" w:sz="4" w:space="0" w:color="FBCA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F16B6C" w:themeColor="accent2"/>
        <w:left w:val="single" w:sz="4" w:space="0" w:color="F16B6C" w:themeColor="accent2"/>
        <w:bottom w:val="single" w:sz="4" w:space="0" w:color="F16B6C" w:themeColor="accent2"/>
        <w:right w:val="single" w:sz="4" w:space="0" w:color="F16B6C" w:themeColor="accent2"/>
      </w:tblBorders>
    </w:tblPr>
    <w:tblStylePr w:type="firstRow">
      <w:rPr>
        <w:b/>
        <w:bCs/>
        <w:color w:val="FFFFFF" w:themeColor="background1"/>
      </w:rPr>
      <w:tblPr/>
      <w:tcPr>
        <w:shd w:val="clear" w:color="auto" w:fill="F16B6C" w:themeFill="accent2"/>
      </w:tcPr>
    </w:tblStylePr>
    <w:tblStylePr w:type="lastRow">
      <w:rPr>
        <w:b/>
        <w:bCs/>
      </w:rPr>
      <w:tblPr/>
      <w:tcPr>
        <w:tcBorders>
          <w:top w:val="double" w:sz="4" w:space="0" w:color="F16B6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B6C" w:themeColor="accent2"/>
          <w:right w:val="single" w:sz="4" w:space="0" w:color="F16B6C" w:themeColor="accent2"/>
        </w:tcBorders>
      </w:tcPr>
    </w:tblStylePr>
    <w:tblStylePr w:type="band1Horz">
      <w:tblPr/>
      <w:tcPr>
        <w:tcBorders>
          <w:top w:val="single" w:sz="4" w:space="0" w:color="F16B6C" w:themeColor="accent2"/>
          <w:bottom w:val="single" w:sz="4" w:space="0" w:color="F16B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B6C" w:themeColor="accent2"/>
          <w:left w:val="nil"/>
        </w:tcBorders>
      </w:tcPr>
    </w:tblStylePr>
    <w:tblStylePr w:type="swCell">
      <w:tblPr/>
      <w:tcPr>
        <w:tcBorders>
          <w:top w:val="double" w:sz="4" w:space="0" w:color="F16B6C"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9A943" w:themeColor="accent4"/>
        <w:left w:val="single" w:sz="4" w:space="0" w:color="F9A943" w:themeColor="accent4"/>
        <w:bottom w:val="single" w:sz="4" w:space="0" w:color="F9A943" w:themeColor="accent4"/>
        <w:right w:val="single" w:sz="4" w:space="0" w:color="F9A943" w:themeColor="accent4"/>
      </w:tblBorders>
    </w:tblPr>
    <w:tblStylePr w:type="firstRow">
      <w:rPr>
        <w:b/>
        <w:bCs/>
        <w:color w:val="FFFFFF" w:themeColor="background1"/>
      </w:rPr>
      <w:tblPr/>
      <w:tcPr>
        <w:shd w:val="clear" w:color="auto" w:fill="F9A943" w:themeFill="accent4"/>
      </w:tcPr>
    </w:tblStylePr>
    <w:tblStylePr w:type="lastRow">
      <w:rPr>
        <w:b/>
        <w:bCs/>
      </w:rPr>
      <w:tblPr/>
      <w:tcPr>
        <w:tcBorders>
          <w:top w:val="double" w:sz="4" w:space="0" w:color="F9A94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4"/>
          <w:right w:val="single" w:sz="4" w:space="0" w:color="F9A943" w:themeColor="accent4"/>
        </w:tcBorders>
      </w:tcPr>
    </w:tblStylePr>
    <w:tblStylePr w:type="band1Horz">
      <w:tblPr/>
      <w:tcPr>
        <w:tcBorders>
          <w:top w:val="single" w:sz="4" w:space="0" w:color="F9A943" w:themeColor="accent4"/>
          <w:bottom w:val="single" w:sz="4" w:space="0" w:color="F9A94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4"/>
          <w:left w:val="nil"/>
        </w:tcBorders>
      </w:tcPr>
    </w:tblStylePr>
    <w:tblStylePr w:type="swCell">
      <w:tblPr/>
      <w:tcPr>
        <w:tcBorders>
          <w:top w:val="double" w:sz="4" w:space="0" w:color="F9A943"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F9A943" w:themeColor="accent6"/>
        <w:left w:val="single" w:sz="4" w:space="0" w:color="F9A943" w:themeColor="accent6"/>
        <w:bottom w:val="single" w:sz="4" w:space="0" w:color="F9A943" w:themeColor="accent6"/>
        <w:right w:val="single" w:sz="4" w:space="0" w:color="F9A943" w:themeColor="accent6"/>
      </w:tblBorders>
    </w:tblPr>
    <w:tblStylePr w:type="firstRow">
      <w:rPr>
        <w:b/>
        <w:bCs/>
        <w:color w:val="FFFFFF" w:themeColor="background1"/>
      </w:rPr>
      <w:tblPr/>
      <w:tcPr>
        <w:shd w:val="clear" w:color="auto" w:fill="F9A943" w:themeFill="accent6"/>
      </w:tcPr>
    </w:tblStylePr>
    <w:tblStylePr w:type="lastRow">
      <w:rPr>
        <w:b/>
        <w:bCs/>
      </w:rPr>
      <w:tblPr/>
      <w:tcPr>
        <w:tcBorders>
          <w:top w:val="double" w:sz="4" w:space="0" w:color="F9A94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A943" w:themeColor="accent6"/>
          <w:right w:val="single" w:sz="4" w:space="0" w:color="F9A943" w:themeColor="accent6"/>
        </w:tcBorders>
      </w:tcPr>
    </w:tblStylePr>
    <w:tblStylePr w:type="band1Horz">
      <w:tblPr/>
      <w:tcPr>
        <w:tcBorders>
          <w:top w:val="single" w:sz="4" w:space="0" w:color="F9A943" w:themeColor="accent6"/>
          <w:bottom w:val="single" w:sz="4" w:space="0" w:color="F9A94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A943" w:themeColor="accent6"/>
          <w:left w:val="nil"/>
        </w:tcBorders>
      </w:tcPr>
    </w:tblStylePr>
    <w:tblStylePr w:type="swCell">
      <w:tblPr/>
      <w:tcPr>
        <w:tcBorders>
          <w:top w:val="double" w:sz="4" w:space="0" w:color="F9A943"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6A6A6" w:themeColor="accent2" w:themeTint="99"/>
        <w:left w:val="single" w:sz="4" w:space="0" w:color="F6A6A6" w:themeColor="accent2" w:themeTint="99"/>
        <w:bottom w:val="single" w:sz="4" w:space="0" w:color="F6A6A6" w:themeColor="accent2" w:themeTint="99"/>
        <w:right w:val="single" w:sz="4" w:space="0" w:color="F6A6A6" w:themeColor="accent2" w:themeTint="99"/>
        <w:insideH w:val="single" w:sz="4" w:space="0" w:color="F6A6A6" w:themeColor="accent2" w:themeTint="99"/>
      </w:tblBorders>
    </w:tblPr>
    <w:tblStylePr w:type="firstRow">
      <w:rPr>
        <w:b/>
        <w:bCs/>
        <w:color w:val="FFFFFF" w:themeColor="background1"/>
      </w:rPr>
      <w:tblPr/>
      <w:tcPr>
        <w:tcBorders>
          <w:top w:val="single" w:sz="4" w:space="0" w:color="F16B6C" w:themeColor="accent2"/>
          <w:left w:val="single" w:sz="4" w:space="0" w:color="F16B6C" w:themeColor="accent2"/>
          <w:bottom w:val="single" w:sz="4" w:space="0" w:color="F16B6C" w:themeColor="accent2"/>
          <w:right w:val="single" w:sz="4" w:space="0" w:color="F16B6C" w:themeColor="accent2"/>
          <w:insideH w:val="nil"/>
        </w:tcBorders>
        <w:shd w:val="clear" w:color="auto" w:fill="F16B6C" w:themeFill="accent2"/>
      </w:tcPr>
    </w:tblStylePr>
    <w:tblStylePr w:type="lastRow">
      <w:rPr>
        <w:b/>
        <w:bCs/>
      </w:rPr>
      <w:tblPr/>
      <w:tcPr>
        <w:tcBorders>
          <w:top w:val="double" w:sz="4" w:space="0" w:color="F6A6A6" w:themeColor="accent2" w:themeTint="99"/>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BCA8D" w:themeColor="accent4" w:themeTint="99"/>
        <w:left w:val="single" w:sz="4" w:space="0" w:color="FBCA8D" w:themeColor="accent4" w:themeTint="99"/>
        <w:bottom w:val="single" w:sz="4" w:space="0" w:color="FBCA8D" w:themeColor="accent4" w:themeTint="99"/>
        <w:right w:val="single" w:sz="4" w:space="0" w:color="FBCA8D" w:themeColor="accent4" w:themeTint="99"/>
        <w:insideH w:val="single" w:sz="4" w:space="0" w:color="FBCA8D" w:themeColor="accent4" w:themeTint="99"/>
      </w:tblBorders>
    </w:tblPr>
    <w:tblStylePr w:type="firstRow">
      <w:rPr>
        <w:b/>
        <w:bCs/>
        <w:color w:val="FFFFFF" w:themeColor="background1"/>
      </w:rPr>
      <w:tblPr/>
      <w:tcPr>
        <w:tcBorders>
          <w:top w:val="single" w:sz="4" w:space="0" w:color="F9A943" w:themeColor="accent4"/>
          <w:left w:val="single" w:sz="4" w:space="0" w:color="F9A943" w:themeColor="accent4"/>
          <w:bottom w:val="single" w:sz="4" w:space="0" w:color="F9A943" w:themeColor="accent4"/>
          <w:right w:val="single" w:sz="4" w:space="0" w:color="F9A943" w:themeColor="accent4"/>
          <w:insideH w:val="nil"/>
        </w:tcBorders>
        <w:shd w:val="clear" w:color="auto" w:fill="F9A943" w:themeFill="accent4"/>
      </w:tcPr>
    </w:tblStylePr>
    <w:tblStylePr w:type="lastRow">
      <w:rPr>
        <w:b/>
        <w:bCs/>
      </w:rPr>
      <w:tblPr/>
      <w:tcPr>
        <w:tcBorders>
          <w:top w:val="double" w:sz="4" w:space="0" w:color="FBCA8D" w:themeColor="accent4" w:themeTint="99"/>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FBCA8D" w:themeColor="accent6" w:themeTint="99"/>
        <w:left w:val="single" w:sz="4" w:space="0" w:color="FBCA8D" w:themeColor="accent6" w:themeTint="99"/>
        <w:bottom w:val="single" w:sz="4" w:space="0" w:color="FBCA8D" w:themeColor="accent6" w:themeTint="99"/>
        <w:right w:val="single" w:sz="4" w:space="0" w:color="FBCA8D" w:themeColor="accent6" w:themeTint="99"/>
        <w:insideH w:val="single" w:sz="4" w:space="0" w:color="FBCA8D" w:themeColor="accent6" w:themeTint="99"/>
      </w:tblBorders>
    </w:tblPr>
    <w:tblStylePr w:type="firstRow">
      <w:rPr>
        <w:b/>
        <w:bCs/>
        <w:color w:val="FFFFFF" w:themeColor="background1"/>
      </w:rPr>
      <w:tblPr/>
      <w:tcPr>
        <w:tcBorders>
          <w:top w:val="single" w:sz="4" w:space="0" w:color="F9A943" w:themeColor="accent6"/>
          <w:left w:val="single" w:sz="4" w:space="0" w:color="F9A943" w:themeColor="accent6"/>
          <w:bottom w:val="single" w:sz="4" w:space="0" w:color="F9A943" w:themeColor="accent6"/>
          <w:right w:val="single" w:sz="4" w:space="0" w:color="F9A943" w:themeColor="accent6"/>
          <w:insideH w:val="nil"/>
        </w:tcBorders>
        <w:shd w:val="clear" w:color="auto" w:fill="F9A943" w:themeFill="accent6"/>
      </w:tcPr>
    </w:tblStylePr>
    <w:tblStylePr w:type="lastRow">
      <w:rPr>
        <w:b/>
        <w:bCs/>
      </w:rPr>
      <w:tblPr/>
      <w:tcPr>
        <w:tcBorders>
          <w:top w:val="double" w:sz="4" w:space="0" w:color="FBCA8D" w:themeColor="accent6" w:themeTint="99"/>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F16B6C" w:themeColor="accent2"/>
        <w:left w:val="single" w:sz="24" w:space="0" w:color="F16B6C" w:themeColor="accent2"/>
        <w:bottom w:val="single" w:sz="24" w:space="0" w:color="F16B6C" w:themeColor="accent2"/>
        <w:right w:val="single" w:sz="24" w:space="0" w:color="F16B6C" w:themeColor="accent2"/>
      </w:tblBorders>
    </w:tblPr>
    <w:tcPr>
      <w:shd w:val="clear" w:color="auto" w:fill="F16B6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4"/>
        <w:left w:val="single" w:sz="24" w:space="0" w:color="F9A943" w:themeColor="accent4"/>
        <w:bottom w:val="single" w:sz="24" w:space="0" w:color="F9A943" w:themeColor="accent4"/>
        <w:right w:val="single" w:sz="24" w:space="0" w:color="F9A943" w:themeColor="accent4"/>
      </w:tblBorders>
    </w:tblPr>
    <w:tcPr>
      <w:shd w:val="clear" w:color="auto" w:fill="F9A94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F9A943" w:themeColor="accent6"/>
        <w:left w:val="single" w:sz="24" w:space="0" w:color="F9A943" w:themeColor="accent6"/>
        <w:bottom w:val="single" w:sz="24" w:space="0" w:color="F9A943" w:themeColor="accent6"/>
        <w:right w:val="single" w:sz="24" w:space="0" w:color="F9A943" w:themeColor="accent6"/>
      </w:tblBorders>
    </w:tblPr>
    <w:tcPr>
      <w:shd w:val="clear" w:color="auto" w:fill="F9A94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A75F6"/>
    <w:pPr>
      <w:spacing w:line="240" w:lineRule="auto"/>
    </w:pPr>
    <w:rPr>
      <w:color w:val="E91A1B" w:themeColor="accent2" w:themeShade="BF"/>
    </w:rPr>
    <w:tblPr>
      <w:tblStyleRowBandSize w:val="1"/>
      <w:tblStyleColBandSize w:val="1"/>
      <w:tblBorders>
        <w:top w:val="single" w:sz="4" w:space="0" w:color="F16B6C" w:themeColor="accent2"/>
        <w:bottom w:val="single" w:sz="4" w:space="0" w:color="F16B6C" w:themeColor="accent2"/>
      </w:tblBorders>
    </w:tblPr>
    <w:tblStylePr w:type="firstRow">
      <w:rPr>
        <w:b/>
        <w:bCs/>
      </w:rPr>
      <w:tblPr/>
      <w:tcPr>
        <w:tcBorders>
          <w:bottom w:val="single" w:sz="4" w:space="0" w:color="F16B6C" w:themeColor="accent2"/>
        </w:tcBorders>
      </w:tcPr>
    </w:tblStylePr>
    <w:tblStylePr w:type="lastRow">
      <w:rPr>
        <w:b/>
        <w:bCs/>
      </w:rPr>
      <w:tblPr/>
      <w:tcPr>
        <w:tcBorders>
          <w:top w:val="double" w:sz="4" w:space="0" w:color="F16B6C" w:themeColor="accent2"/>
        </w:tcBorders>
      </w:tcPr>
    </w:tblStylePr>
    <w:tblStylePr w:type="firstCol">
      <w:rPr>
        <w:b/>
        <w:bCs/>
      </w:rPr>
    </w:tblStylePr>
    <w:tblStylePr w:type="lastCol">
      <w:rPr>
        <w:b/>
        <w:bCs/>
      </w:rPr>
    </w:tblStylePr>
    <w:tblStylePr w:type="band1Vert">
      <w:tblPr/>
      <w:tcPr>
        <w:shd w:val="clear" w:color="auto" w:fill="FCE1E1" w:themeFill="accent2" w:themeFillTint="33"/>
      </w:tcPr>
    </w:tblStylePr>
    <w:tblStylePr w:type="band1Horz">
      <w:tblPr/>
      <w:tcPr>
        <w:shd w:val="clear" w:color="auto" w:fill="FCE1E1" w:themeFill="accent2" w:themeFillTint="33"/>
      </w:tcPr>
    </w:tblStylePr>
  </w:style>
  <w:style w:type="table" w:styleId="ListTable6Colorful-Accent3">
    <w:name w:val="List Table 6 Colorful Accent 3"/>
    <w:basedOn w:val="TableNormal"/>
    <w:uiPriority w:val="51"/>
    <w:rsid w:val="00AA75F6"/>
    <w:pPr>
      <w:spacing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AA75F6"/>
    <w:pPr>
      <w:spacing w:line="240" w:lineRule="auto"/>
    </w:pPr>
    <w:rPr>
      <w:color w:val="E58207" w:themeColor="accent4" w:themeShade="BF"/>
    </w:rPr>
    <w:tblPr>
      <w:tblStyleRowBandSize w:val="1"/>
      <w:tblStyleColBandSize w:val="1"/>
      <w:tblBorders>
        <w:top w:val="single" w:sz="4" w:space="0" w:color="F9A943" w:themeColor="accent4"/>
        <w:bottom w:val="single" w:sz="4" w:space="0" w:color="F9A943" w:themeColor="accent4"/>
      </w:tblBorders>
    </w:tblPr>
    <w:tblStylePr w:type="firstRow">
      <w:rPr>
        <w:b/>
        <w:bCs/>
      </w:rPr>
      <w:tblPr/>
      <w:tcPr>
        <w:tcBorders>
          <w:bottom w:val="single" w:sz="4" w:space="0" w:color="F9A943" w:themeColor="accent4"/>
        </w:tcBorders>
      </w:tcPr>
    </w:tblStylePr>
    <w:tblStylePr w:type="lastRow">
      <w:rPr>
        <w:b/>
        <w:bCs/>
      </w:rPr>
      <w:tblPr/>
      <w:tcPr>
        <w:tcBorders>
          <w:top w:val="double" w:sz="4" w:space="0" w:color="F9A943" w:themeColor="accent4"/>
        </w:tcBorders>
      </w:tcPr>
    </w:tblStylePr>
    <w:tblStylePr w:type="firstCol">
      <w:rPr>
        <w:b/>
        <w:bCs/>
      </w:rPr>
    </w:tblStylePr>
    <w:tblStylePr w:type="lastCol">
      <w:rPr>
        <w:b/>
        <w:bCs/>
      </w:rPr>
    </w:tblStylePr>
    <w:tblStylePr w:type="band1Vert">
      <w:tblPr/>
      <w:tcPr>
        <w:shd w:val="clear" w:color="auto" w:fill="FDEDD9" w:themeFill="accent4" w:themeFillTint="33"/>
      </w:tcPr>
    </w:tblStylePr>
    <w:tblStylePr w:type="band1Horz">
      <w:tblPr/>
      <w:tcPr>
        <w:shd w:val="clear" w:color="auto" w:fill="FDEDD9" w:themeFill="accent4" w:themeFillTint="33"/>
      </w:tcPr>
    </w:tblStylePr>
  </w:style>
  <w:style w:type="table" w:styleId="ListTable6Colorful-Accent5">
    <w:name w:val="List Table 6 Colorful Accent 5"/>
    <w:basedOn w:val="TableNormal"/>
    <w:uiPriority w:val="51"/>
    <w:rsid w:val="00AA75F6"/>
    <w:pPr>
      <w:spacing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AA75F6"/>
    <w:pPr>
      <w:spacing w:line="240" w:lineRule="auto"/>
    </w:pPr>
    <w:rPr>
      <w:color w:val="E58207" w:themeColor="accent6" w:themeShade="BF"/>
    </w:rPr>
    <w:tblPr>
      <w:tblStyleRowBandSize w:val="1"/>
      <w:tblStyleColBandSize w:val="1"/>
      <w:tblBorders>
        <w:top w:val="single" w:sz="4" w:space="0" w:color="F9A943" w:themeColor="accent6"/>
        <w:bottom w:val="single" w:sz="4" w:space="0" w:color="F9A943" w:themeColor="accent6"/>
      </w:tblBorders>
    </w:tblPr>
    <w:tblStylePr w:type="firstRow">
      <w:rPr>
        <w:b/>
        <w:bCs/>
      </w:rPr>
      <w:tblPr/>
      <w:tcPr>
        <w:tcBorders>
          <w:bottom w:val="single" w:sz="4" w:space="0" w:color="F9A943" w:themeColor="accent6"/>
        </w:tcBorders>
      </w:tcPr>
    </w:tblStylePr>
    <w:tblStylePr w:type="lastRow">
      <w:rPr>
        <w:b/>
        <w:bCs/>
      </w:rPr>
      <w:tblPr/>
      <w:tcPr>
        <w:tcBorders>
          <w:top w:val="double" w:sz="4" w:space="0" w:color="F9A943" w:themeColor="accent6"/>
        </w:tcBorders>
      </w:tcPr>
    </w:tblStylePr>
    <w:tblStylePr w:type="firstCol">
      <w:rPr>
        <w:b/>
        <w:bCs/>
      </w:rPr>
    </w:tblStylePr>
    <w:tblStylePr w:type="lastCol">
      <w:rPr>
        <w:b/>
        <w:bCs/>
      </w:rPr>
    </w:tblStylePr>
    <w:tblStylePr w:type="band1Vert">
      <w:tblPr/>
      <w:tcPr>
        <w:shd w:val="clear" w:color="auto" w:fill="FDEDD9" w:themeFill="accent6" w:themeFillTint="33"/>
      </w:tcPr>
    </w:tblStylePr>
    <w:tblStylePr w:type="band1Horz">
      <w:tblPr/>
      <w:tcPr>
        <w:shd w:val="clear" w:color="auto" w:fill="FDED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E91A1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B6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B6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B6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B6C" w:themeColor="accent2"/>
        </w:tcBorders>
        <w:shd w:val="clear" w:color="auto" w:fill="FFFFFF" w:themeFill="background1"/>
      </w:tcPr>
    </w:tblStylePr>
    <w:tblStylePr w:type="band1Vert">
      <w:tblPr/>
      <w:tcPr>
        <w:shd w:val="clear" w:color="auto" w:fill="FCE1E1" w:themeFill="accent2" w:themeFillTint="33"/>
      </w:tcPr>
    </w:tblStylePr>
    <w:tblStylePr w:type="band1Horz">
      <w:tblPr/>
      <w:tcPr>
        <w:shd w:val="clear" w:color="auto" w:fill="FCE1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E5820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4"/>
        </w:tcBorders>
        <w:shd w:val="clear" w:color="auto" w:fill="FFFFFF" w:themeFill="background1"/>
      </w:tcPr>
    </w:tblStylePr>
    <w:tblStylePr w:type="band1Vert">
      <w:tblPr/>
      <w:tcPr>
        <w:shd w:val="clear" w:color="auto" w:fill="FDEDD9" w:themeFill="accent4" w:themeFillTint="33"/>
      </w:tcPr>
    </w:tblStylePr>
    <w:tblStylePr w:type="band1Horz">
      <w:tblPr/>
      <w:tcPr>
        <w:shd w:val="clear" w:color="auto" w:fill="FDED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E5820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A94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A94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A94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A943" w:themeColor="accent6"/>
        </w:tcBorders>
        <w:shd w:val="clear" w:color="auto" w:fill="FFFFFF" w:themeFill="background1"/>
      </w:tcPr>
    </w:tblStylePr>
    <w:tblStylePr w:type="band1Vert">
      <w:tblPr/>
      <w:tcPr>
        <w:shd w:val="clear" w:color="auto" w:fill="FDEDD9" w:themeFill="accent6" w:themeFillTint="33"/>
      </w:tcPr>
    </w:tblStylePr>
    <w:tblStylePr w:type="band1Horz">
      <w:tblPr/>
      <w:tcPr>
        <w:shd w:val="clear" w:color="auto" w:fill="FDED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insideV w:val="single" w:sz="8" w:space="0" w:color="F48F90" w:themeColor="accent2" w:themeTint="BF"/>
      </w:tblBorders>
    </w:tblPr>
    <w:tcPr>
      <w:shd w:val="clear" w:color="auto" w:fill="FBDADA" w:themeFill="accent2" w:themeFillTint="3F"/>
    </w:tcPr>
    <w:tblStylePr w:type="firstRow">
      <w:rPr>
        <w:b/>
        <w:bCs/>
      </w:rPr>
    </w:tblStylePr>
    <w:tblStylePr w:type="lastRow">
      <w:rPr>
        <w:b/>
        <w:bCs/>
      </w:rPr>
      <w:tblPr/>
      <w:tcPr>
        <w:tcBorders>
          <w:top w:val="single" w:sz="18" w:space="0" w:color="F48F90" w:themeColor="accent2" w:themeTint="BF"/>
        </w:tcBorders>
      </w:tcPr>
    </w:tblStylePr>
    <w:tblStylePr w:type="firstCol">
      <w:rPr>
        <w:b/>
        <w:bCs/>
      </w:rPr>
    </w:tblStylePr>
    <w:tblStylePr w:type="lastCol">
      <w:rPr>
        <w:b/>
        <w:bCs/>
      </w:rPr>
    </w:tblStylePr>
    <w:tblStylePr w:type="band1Vert">
      <w:tblPr/>
      <w:tcPr>
        <w:shd w:val="clear" w:color="auto" w:fill="F8B5B5" w:themeFill="accent2" w:themeFillTint="7F"/>
      </w:tcPr>
    </w:tblStylePr>
    <w:tblStylePr w:type="band1Horz">
      <w:tblPr/>
      <w:tcPr>
        <w:shd w:val="clear" w:color="auto" w:fill="F8B5B5"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insideV w:val="single" w:sz="8" w:space="0" w:color="FABE72" w:themeColor="accent4" w:themeTint="BF"/>
      </w:tblBorders>
    </w:tblPr>
    <w:tcPr>
      <w:shd w:val="clear" w:color="auto" w:fill="FDE9D0" w:themeFill="accent4" w:themeFillTint="3F"/>
    </w:tcPr>
    <w:tblStylePr w:type="firstRow">
      <w:rPr>
        <w:b/>
        <w:bCs/>
      </w:rPr>
    </w:tblStylePr>
    <w:tblStylePr w:type="lastRow">
      <w:rPr>
        <w:b/>
        <w:bCs/>
      </w:rPr>
      <w:tblPr/>
      <w:tcPr>
        <w:tcBorders>
          <w:top w:val="single" w:sz="18" w:space="0" w:color="FABE72" w:themeColor="accent4" w:themeTint="BF"/>
        </w:tcBorders>
      </w:tcPr>
    </w:tblStylePr>
    <w:tblStylePr w:type="firstCol">
      <w:rPr>
        <w:b/>
        <w:bCs/>
      </w:rPr>
    </w:tblStylePr>
    <w:tblStylePr w:type="lastCol">
      <w:rPr>
        <w:b/>
        <w:bCs/>
      </w:rPr>
    </w:tblStylePr>
    <w:tblStylePr w:type="band1Vert">
      <w:tblPr/>
      <w:tcPr>
        <w:shd w:val="clear" w:color="auto" w:fill="FCD3A1" w:themeFill="accent4" w:themeFillTint="7F"/>
      </w:tcPr>
    </w:tblStylePr>
    <w:tblStylePr w:type="band1Horz">
      <w:tblPr/>
      <w:tcPr>
        <w:shd w:val="clear" w:color="auto" w:fill="FCD3A1"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insideV w:val="single" w:sz="8" w:space="0" w:color="FABE72" w:themeColor="accent6" w:themeTint="BF"/>
      </w:tblBorders>
    </w:tblPr>
    <w:tcPr>
      <w:shd w:val="clear" w:color="auto" w:fill="FDE9D0" w:themeFill="accent6" w:themeFillTint="3F"/>
    </w:tcPr>
    <w:tblStylePr w:type="firstRow">
      <w:rPr>
        <w:b/>
        <w:bCs/>
      </w:rPr>
    </w:tblStylePr>
    <w:tblStylePr w:type="lastRow">
      <w:rPr>
        <w:b/>
        <w:bCs/>
      </w:rPr>
      <w:tblPr/>
      <w:tcPr>
        <w:tcBorders>
          <w:top w:val="single" w:sz="18" w:space="0" w:color="FABE72" w:themeColor="accent6" w:themeTint="BF"/>
        </w:tcBorders>
      </w:tcPr>
    </w:tblStylePr>
    <w:tblStylePr w:type="firstCol">
      <w:rPr>
        <w:b/>
        <w:bCs/>
      </w:rPr>
    </w:tblStylePr>
    <w:tblStylePr w:type="lastCol">
      <w:rPr>
        <w:b/>
        <w:bCs/>
      </w:rPr>
    </w:tblStylePr>
    <w:tblStylePr w:type="band1Vert">
      <w:tblPr/>
      <w:tcPr>
        <w:shd w:val="clear" w:color="auto" w:fill="FCD3A1" w:themeFill="accent6" w:themeFillTint="7F"/>
      </w:tcPr>
    </w:tblStylePr>
    <w:tblStylePr w:type="band1Horz">
      <w:tblPr/>
      <w:tcPr>
        <w:shd w:val="clear" w:color="auto" w:fill="FCD3A1"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insideH w:val="single" w:sz="8" w:space="0" w:color="F16B6C" w:themeColor="accent2"/>
        <w:insideV w:val="single" w:sz="8" w:space="0" w:color="F16B6C" w:themeColor="accent2"/>
      </w:tblBorders>
    </w:tblPr>
    <w:tcPr>
      <w:shd w:val="clear" w:color="auto" w:fill="FBDADA" w:themeFill="accent2" w:themeFillTint="3F"/>
    </w:tcPr>
    <w:tblStylePr w:type="firstRow">
      <w:rPr>
        <w:b/>
        <w:bCs/>
        <w:color w:val="000000" w:themeColor="text1"/>
      </w:rPr>
      <w:tblPr/>
      <w:tcPr>
        <w:shd w:val="clear" w:color="auto" w:fill="FD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E1" w:themeFill="accent2" w:themeFillTint="33"/>
      </w:tcPr>
    </w:tblStylePr>
    <w:tblStylePr w:type="band1Vert">
      <w:tblPr/>
      <w:tcPr>
        <w:shd w:val="clear" w:color="auto" w:fill="F8B5B5" w:themeFill="accent2" w:themeFillTint="7F"/>
      </w:tcPr>
    </w:tblStylePr>
    <w:tblStylePr w:type="band1Horz">
      <w:tblPr/>
      <w:tcPr>
        <w:tcBorders>
          <w:insideH w:val="single" w:sz="6" w:space="0" w:color="F16B6C" w:themeColor="accent2"/>
          <w:insideV w:val="single" w:sz="6" w:space="0" w:color="F16B6C" w:themeColor="accent2"/>
        </w:tcBorders>
        <w:shd w:val="clear" w:color="auto" w:fill="F8B5B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000000" w:themeColor="text1"/>
      </w:rPr>
      <w:tblPr/>
      <w:tcPr>
        <w:shd w:val="clear" w:color="auto" w:fill="FFFF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insideH w:val="single" w:sz="8" w:space="0" w:color="F9A943" w:themeColor="accent4"/>
        <w:insideV w:val="single" w:sz="8" w:space="0" w:color="F9A943" w:themeColor="accent4"/>
      </w:tblBorders>
    </w:tblPr>
    <w:tcPr>
      <w:shd w:val="clear" w:color="auto" w:fill="FDE9D0" w:themeFill="accent4" w:themeFillTint="3F"/>
    </w:tcPr>
    <w:tblStylePr w:type="firstRow">
      <w:rPr>
        <w:b/>
        <w:bCs/>
        <w:color w:val="000000" w:themeColor="text1"/>
      </w:rPr>
      <w:tblPr/>
      <w:tcPr>
        <w:shd w:val="clear" w:color="auto" w:fill="FEF6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4" w:themeFillTint="33"/>
      </w:tcPr>
    </w:tblStylePr>
    <w:tblStylePr w:type="band1Vert">
      <w:tblPr/>
      <w:tcPr>
        <w:shd w:val="clear" w:color="auto" w:fill="FCD3A1" w:themeFill="accent4" w:themeFillTint="7F"/>
      </w:tcPr>
    </w:tblStylePr>
    <w:tblStylePr w:type="band1Horz">
      <w:tblPr/>
      <w:tcPr>
        <w:tcBorders>
          <w:insideH w:val="single" w:sz="6" w:space="0" w:color="F9A943" w:themeColor="accent4"/>
          <w:insideV w:val="single" w:sz="6" w:space="0" w:color="F9A943" w:themeColor="accent4"/>
        </w:tcBorders>
        <w:shd w:val="clear" w:color="auto" w:fill="FCD3A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insideH w:val="single" w:sz="8" w:space="0" w:color="F9A943" w:themeColor="accent6"/>
        <w:insideV w:val="single" w:sz="8" w:space="0" w:color="F9A943" w:themeColor="accent6"/>
      </w:tblBorders>
    </w:tblPr>
    <w:tcPr>
      <w:shd w:val="clear" w:color="auto" w:fill="FDE9D0" w:themeFill="accent6" w:themeFillTint="3F"/>
    </w:tcPr>
    <w:tblStylePr w:type="firstRow">
      <w:rPr>
        <w:b/>
        <w:bCs/>
        <w:color w:val="000000" w:themeColor="text1"/>
      </w:rPr>
      <w:tblPr/>
      <w:tcPr>
        <w:shd w:val="clear" w:color="auto" w:fill="FEF6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DD9" w:themeFill="accent6" w:themeFillTint="33"/>
      </w:tcPr>
    </w:tblStylePr>
    <w:tblStylePr w:type="band1Vert">
      <w:tblPr/>
      <w:tcPr>
        <w:shd w:val="clear" w:color="auto" w:fill="FCD3A1" w:themeFill="accent6" w:themeFillTint="7F"/>
      </w:tcPr>
    </w:tblStylePr>
    <w:tblStylePr w:type="band1Horz">
      <w:tblPr/>
      <w:tcPr>
        <w:tcBorders>
          <w:insideH w:val="single" w:sz="6" w:space="0" w:color="F9A943" w:themeColor="accent6"/>
          <w:insideV w:val="single" w:sz="6" w:space="0" w:color="F9A943" w:themeColor="accent6"/>
        </w:tcBorders>
        <w:shd w:val="clear" w:color="auto" w:fill="FCD3A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AD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B6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B6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B6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5B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5B5"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9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A94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A94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A94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3A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3A1"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FFFFFF"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16B6C" w:themeColor="accent2"/>
        <w:bottom w:val="single" w:sz="8" w:space="0" w:color="F16B6C" w:themeColor="accent2"/>
      </w:tblBorders>
    </w:tblPr>
    <w:tblStylePr w:type="firstRow">
      <w:rPr>
        <w:rFonts w:asciiTheme="majorHAnsi" w:eastAsiaTheme="majorEastAsia" w:hAnsiTheme="majorHAnsi" w:cstheme="majorBidi"/>
      </w:rPr>
      <w:tblPr/>
      <w:tcPr>
        <w:tcBorders>
          <w:top w:val="nil"/>
          <w:bottom w:val="single" w:sz="8" w:space="0" w:color="F16B6C" w:themeColor="accent2"/>
        </w:tcBorders>
      </w:tcPr>
    </w:tblStylePr>
    <w:tblStylePr w:type="lastRow">
      <w:rPr>
        <w:b/>
        <w:bCs/>
        <w:color w:val="FFFFFF" w:themeColor="text2"/>
      </w:rPr>
      <w:tblPr/>
      <w:tcPr>
        <w:tcBorders>
          <w:top w:val="single" w:sz="8" w:space="0" w:color="F16B6C" w:themeColor="accent2"/>
          <w:bottom w:val="single" w:sz="8" w:space="0" w:color="F16B6C" w:themeColor="accent2"/>
        </w:tcBorders>
      </w:tcPr>
    </w:tblStylePr>
    <w:tblStylePr w:type="firstCol">
      <w:rPr>
        <w:b/>
        <w:bCs/>
      </w:rPr>
    </w:tblStylePr>
    <w:tblStylePr w:type="lastCol">
      <w:rPr>
        <w:b/>
        <w:bCs/>
      </w:rPr>
      <w:tblPr/>
      <w:tcPr>
        <w:tcBorders>
          <w:top w:val="single" w:sz="8" w:space="0" w:color="F16B6C" w:themeColor="accent2"/>
          <w:bottom w:val="single" w:sz="8" w:space="0" w:color="F16B6C" w:themeColor="accent2"/>
        </w:tcBorders>
      </w:tcPr>
    </w:tblStylePr>
    <w:tblStylePr w:type="band1Vert">
      <w:tblPr/>
      <w:tcPr>
        <w:shd w:val="clear" w:color="auto" w:fill="FBDADA" w:themeFill="accent2" w:themeFillTint="3F"/>
      </w:tcPr>
    </w:tblStylePr>
    <w:tblStylePr w:type="band1Horz">
      <w:tblPr/>
      <w:tcPr>
        <w:shd w:val="clear" w:color="auto" w:fill="FBDADA"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FFFFFF"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4"/>
        <w:bottom w:val="single" w:sz="8" w:space="0" w:color="F9A943" w:themeColor="accent4"/>
      </w:tblBorders>
    </w:tblPr>
    <w:tblStylePr w:type="firstRow">
      <w:rPr>
        <w:rFonts w:asciiTheme="majorHAnsi" w:eastAsiaTheme="majorEastAsia" w:hAnsiTheme="majorHAnsi" w:cstheme="majorBidi"/>
      </w:rPr>
      <w:tblPr/>
      <w:tcPr>
        <w:tcBorders>
          <w:top w:val="nil"/>
          <w:bottom w:val="single" w:sz="8" w:space="0" w:color="F9A943" w:themeColor="accent4"/>
        </w:tcBorders>
      </w:tcPr>
    </w:tblStylePr>
    <w:tblStylePr w:type="lastRow">
      <w:rPr>
        <w:b/>
        <w:bCs/>
        <w:color w:val="FFFFFF" w:themeColor="text2"/>
      </w:rPr>
      <w:tblPr/>
      <w:tcPr>
        <w:tcBorders>
          <w:top w:val="single" w:sz="8" w:space="0" w:color="F9A943" w:themeColor="accent4"/>
          <w:bottom w:val="single" w:sz="8" w:space="0" w:color="F9A943" w:themeColor="accent4"/>
        </w:tcBorders>
      </w:tcPr>
    </w:tblStylePr>
    <w:tblStylePr w:type="firstCol">
      <w:rPr>
        <w:b/>
        <w:bCs/>
      </w:rPr>
    </w:tblStylePr>
    <w:tblStylePr w:type="lastCol">
      <w:rPr>
        <w:b/>
        <w:bCs/>
      </w:rPr>
      <w:tblPr/>
      <w:tcPr>
        <w:tcBorders>
          <w:top w:val="single" w:sz="8" w:space="0" w:color="F9A943" w:themeColor="accent4"/>
          <w:bottom w:val="single" w:sz="8" w:space="0" w:color="F9A943" w:themeColor="accent4"/>
        </w:tcBorders>
      </w:tcPr>
    </w:tblStylePr>
    <w:tblStylePr w:type="band1Vert">
      <w:tblPr/>
      <w:tcPr>
        <w:shd w:val="clear" w:color="auto" w:fill="FDE9D0" w:themeFill="accent4" w:themeFillTint="3F"/>
      </w:tcPr>
    </w:tblStylePr>
    <w:tblStylePr w:type="band1Horz">
      <w:tblPr/>
      <w:tcPr>
        <w:shd w:val="clear" w:color="auto" w:fill="FDE9D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FFFFFF"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9A943" w:themeColor="accent6"/>
        <w:bottom w:val="single" w:sz="8" w:space="0" w:color="F9A943" w:themeColor="accent6"/>
      </w:tblBorders>
    </w:tblPr>
    <w:tblStylePr w:type="firstRow">
      <w:rPr>
        <w:rFonts w:asciiTheme="majorHAnsi" w:eastAsiaTheme="majorEastAsia" w:hAnsiTheme="majorHAnsi" w:cstheme="majorBidi"/>
      </w:rPr>
      <w:tblPr/>
      <w:tcPr>
        <w:tcBorders>
          <w:top w:val="nil"/>
          <w:bottom w:val="single" w:sz="8" w:space="0" w:color="F9A943" w:themeColor="accent6"/>
        </w:tcBorders>
      </w:tcPr>
    </w:tblStylePr>
    <w:tblStylePr w:type="lastRow">
      <w:rPr>
        <w:b/>
        <w:bCs/>
        <w:color w:val="FFFFFF" w:themeColor="text2"/>
      </w:rPr>
      <w:tblPr/>
      <w:tcPr>
        <w:tcBorders>
          <w:top w:val="single" w:sz="8" w:space="0" w:color="F9A943" w:themeColor="accent6"/>
          <w:bottom w:val="single" w:sz="8" w:space="0" w:color="F9A943" w:themeColor="accent6"/>
        </w:tcBorders>
      </w:tcPr>
    </w:tblStylePr>
    <w:tblStylePr w:type="firstCol">
      <w:rPr>
        <w:b/>
        <w:bCs/>
      </w:rPr>
    </w:tblStylePr>
    <w:tblStylePr w:type="lastCol">
      <w:rPr>
        <w:b/>
        <w:bCs/>
      </w:rPr>
      <w:tblPr/>
      <w:tcPr>
        <w:tcBorders>
          <w:top w:val="single" w:sz="8" w:space="0" w:color="F9A943" w:themeColor="accent6"/>
          <w:bottom w:val="single" w:sz="8" w:space="0" w:color="F9A943" w:themeColor="accent6"/>
        </w:tcBorders>
      </w:tcPr>
    </w:tblStylePr>
    <w:tblStylePr w:type="band1Vert">
      <w:tblPr/>
      <w:tcPr>
        <w:shd w:val="clear" w:color="auto" w:fill="FDE9D0" w:themeFill="accent6" w:themeFillTint="3F"/>
      </w:tcPr>
    </w:tblStylePr>
    <w:tblStylePr w:type="band1Horz">
      <w:tblPr/>
      <w:tcPr>
        <w:shd w:val="clear" w:color="auto" w:fill="FDE9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B6C" w:themeColor="accent2"/>
        <w:left w:val="single" w:sz="8" w:space="0" w:color="F16B6C" w:themeColor="accent2"/>
        <w:bottom w:val="single" w:sz="8" w:space="0" w:color="F16B6C" w:themeColor="accent2"/>
        <w:right w:val="single" w:sz="8" w:space="0" w:color="F16B6C" w:themeColor="accent2"/>
      </w:tblBorders>
    </w:tblPr>
    <w:tblStylePr w:type="firstRow">
      <w:rPr>
        <w:sz w:val="24"/>
        <w:szCs w:val="24"/>
      </w:rPr>
      <w:tblPr/>
      <w:tcPr>
        <w:tcBorders>
          <w:top w:val="nil"/>
          <w:left w:val="nil"/>
          <w:bottom w:val="single" w:sz="24" w:space="0" w:color="F16B6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B6C" w:themeColor="accent2"/>
          <w:insideH w:val="nil"/>
          <w:insideV w:val="nil"/>
        </w:tcBorders>
        <w:shd w:val="clear" w:color="auto" w:fill="FFFFFF" w:themeFill="background1"/>
      </w:tcPr>
    </w:tblStylePr>
    <w:tblStylePr w:type="lastCol">
      <w:tblPr/>
      <w:tcPr>
        <w:tcBorders>
          <w:top w:val="nil"/>
          <w:left w:val="single" w:sz="8" w:space="0" w:color="F16B6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ADA" w:themeFill="accent2" w:themeFillTint="3F"/>
      </w:tcPr>
    </w:tblStylePr>
    <w:tblStylePr w:type="band1Horz">
      <w:tblPr/>
      <w:tcPr>
        <w:tcBorders>
          <w:top w:val="nil"/>
          <w:bottom w:val="nil"/>
          <w:insideH w:val="nil"/>
          <w:insideV w:val="nil"/>
        </w:tcBorders>
        <w:shd w:val="clear" w:color="auto" w:fill="FBDAD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4"/>
        <w:left w:val="single" w:sz="8" w:space="0" w:color="F9A943" w:themeColor="accent4"/>
        <w:bottom w:val="single" w:sz="8" w:space="0" w:color="F9A943" w:themeColor="accent4"/>
        <w:right w:val="single" w:sz="8" w:space="0" w:color="F9A943" w:themeColor="accent4"/>
      </w:tblBorders>
    </w:tblPr>
    <w:tblStylePr w:type="firstRow">
      <w:rPr>
        <w:sz w:val="24"/>
        <w:szCs w:val="24"/>
      </w:rPr>
      <w:tblPr/>
      <w:tcPr>
        <w:tcBorders>
          <w:top w:val="nil"/>
          <w:left w:val="nil"/>
          <w:bottom w:val="single" w:sz="24" w:space="0" w:color="F9A94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4"/>
          <w:insideH w:val="nil"/>
          <w:insideV w:val="nil"/>
        </w:tcBorders>
        <w:shd w:val="clear" w:color="auto" w:fill="FFFFFF" w:themeFill="background1"/>
      </w:tcPr>
    </w:tblStylePr>
    <w:tblStylePr w:type="lastCol">
      <w:tblPr/>
      <w:tcPr>
        <w:tcBorders>
          <w:top w:val="nil"/>
          <w:left w:val="single" w:sz="8" w:space="0" w:color="F9A94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4" w:themeFillTint="3F"/>
      </w:tcPr>
    </w:tblStylePr>
    <w:tblStylePr w:type="band1Horz">
      <w:tblPr/>
      <w:tcPr>
        <w:tcBorders>
          <w:top w:val="nil"/>
          <w:bottom w:val="nil"/>
          <w:insideH w:val="nil"/>
          <w:insideV w:val="nil"/>
        </w:tcBorders>
        <w:shd w:val="clear" w:color="auto" w:fill="FDE9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A943" w:themeColor="accent6"/>
        <w:left w:val="single" w:sz="8" w:space="0" w:color="F9A943" w:themeColor="accent6"/>
        <w:bottom w:val="single" w:sz="8" w:space="0" w:color="F9A943" w:themeColor="accent6"/>
        <w:right w:val="single" w:sz="8" w:space="0" w:color="F9A943" w:themeColor="accent6"/>
      </w:tblBorders>
    </w:tblPr>
    <w:tblStylePr w:type="firstRow">
      <w:rPr>
        <w:sz w:val="24"/>
        <w:szCs w:val="24"/>
      </w:rPr>
      <w:tblPr/>
      <w:tcPr>
        <w:tcBorders>
          <w:top w:val="nil"/>
          <w:left w:val="nil"/>
          <w:bottom w:val="single" w:sz="24" w:space="0" w:color="F9A94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A943" w:themeColor="accent6"/>
          <w:insideH w:val="nil"/>
          <w:insideV w:val="nil"/>
        </w:tcBorders>
        <w:shd w:val="clear" w:color="auto" w:fill="FFFFFF" w:themeFill="background1"/>
      </w:tcPr>
    </w:tblStylePr>
    <w:tblStylePr w:type="lastCol">
      <w:tblPr/>
      <w:tcPr>
        <w:tcBorders>
          <w:top w:val="nil"/>
          <w:left w:val="single" w:sz="8" w:space="0" w:color="F9A94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9D0" w:themeFill="accent6" w:themeFillTint="3F"/>
      </w:tcPr>
    </w:tblStylePr>
    <w:tblStylePr w:type="band1Horz">
      <w:tblPr/>
      <w:tcPr>
        <w:tcBorders>
          <w:top w:val="nil"/>
          <w:bottom w:val="nil"/>
          <w:insideH w:val="nil"/>
          <w:insideV w:val="nil"/>
        </w:tcBorders>
        <w:shd w:val="clear" w:color="auto" w:fill="FDE9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single" w:sz="8" w:space="0" w:color="F48F90" w:themeColor="accent2" w:themeTint="BF"/>
      </w:tblBorders>
    </w:tblPr>
    <w:tblStylePr w:type="firstRow">
      <w:pPr>
        <w:spacing w:before="0" w:after="0" w:line="240" w:lineRule="auto"/>
      </w:pPr>
      <w:rPr>
        <w:b/>
        <w:bCs/>
        <w:color w:val="FFFFFF" w:themeColor="background1"/>
      </w:rPr>
      <w:tblPr/>
      <w:tcPr>
        <w:tcBorders>
          <w:top w:val="single" w:sz="8"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shd w:val="clear" w:color="auto" w:fill="F16B6C" w:themeFill="accent2"/>
      </w:tcPr>
    </w:tblStylePr>
    <w:tblStylePr w:type="lastRow">
      <w:pPr>
        <w:spacing w:before="0" w:after="0" w:line="240" w:lineRule="auto"/>
      </w:pPr>
      <w:rPr>
        <w:b/>
        <w:bCs/>
      </w:rPr>
      <w:tblPr/>
      <w:tcPr>
        <w:tcBorders>
          <w:top w:val="double" w:sz="6" w:space="0" w:color="F48F90" w:themeColor="accent2" w:themeTint="BF"/>
          <w:left w:val="single" w:sz="8" w:space="0" w:color="F48F90" w:themeColor="accent2" w:themeTint="BF"/>
          <w:bottom w:val="single" w:sz="8" w:space="0" w:color="F48F90" w:themeColor="accent2" w:themeTint="BF"/>
          <w:right w:val="single" w:sz="8" w:space="0" w:color="F48F9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DADA" w:themeFill="accent2" w:themeFillTint="3F"/>
      </w:tcPr>
    </w:tblStylePr>
    <w:tblStylePr w:type="band1Horz">
      <w:tblPr/>
      <w:tcPr>
        <w:tcBorders>
          <w:insideH w:val="nil"/>
          <w:insideV w:val="nil"/>
        </w:tcBorders>
        <w:shd w:val="clear" w:color="auto" w:fill="FBDAD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single" w:sz="8" w:space="0" w:color="FABE72" w:themeColor="accent4" w:themeTint="BF"/>
      </w:tblBorders>
    </w:tblPr>
    <w:tblStylePr w:type="firstRow">
      <w:pPr>
        <w:spacing w:before="0" w:after="0" w:line="240" w:lineRule="auto"/>
      </w:pPr>
      <w:rPr>
        <w:b/>
        <w:bCs/>
        <w:color w:val="FFFFFF" w:themeColor="background1"/>
      </w:rPr>
      <w:tblPr/>
      <w:tcPr>
        <w:tcBorders>
          <w:top w:val="single" w:sz="8"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shd w:val="clear" w:color="auto" w:fill="F9A943" w:themeFill="accent4"/>
      </w:tcPr>
    </w:tblStylePr>
    <w:tblStylePr w:type="lastRow">
      <w:pPr>
        <w:spacing w:before="0" w:after="0" w:line="240" w:lineRule="auto"/>
      </w:pPr>
      <w:rPr>
        <w:b/>
        <w:bCs/>
      </w:rPr>
      <w:tblPr/>
      <w:tcPr>
        <w:tcBorders>
          <w:top w:val="double" w:sz="6" w:space="0" w:color="FABE72" w:themeColor="accent4" w:themeTint="BF"/>
          <w:left w:val="single" w:sz="8" w:space="0" w:color="FABE72" w:themeColor="accent4" w:themeTint="BF"/>
          <w:bottom w:val="single" w:sz="8" w:space="0" w:color="FABE72" w:themeColor="accent4" w:themeTint="BF"/>
          <w:right w:val="single" w:sz="8" w:space="0" w:color="FAB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4" w:themeFillTint="3F"/>
      </w:tcPr>
    </w:tblStylePr>
    <w:tblStylePr w:type="band1Horz">
      <w:tblPr/>
      <w:tcPr>
        <w:tcBorders>
          <w:insideH w:val="nil"/>
          <w:insideV w:val="nil"/>
        </w:tcBorders>
        <w:shd w:val="clear" w:color="auto" w:fill="FDE9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single" w:sz="8" w:space="0" w:color="FABE72" w:themeColor="accent6" w:themeTint="BF"/>
      </w:tblBorders>
    </w:tblPr>
    <w:tblStylePr w:type="firstRow">
      <w:pPr>
        <w:spacing w:before="0" w:after="0" w:line="240" w:lineRule="auto"/>
      </w:pPr>
      <w:rPr>
        <w:b/>
        <w:bCs/>
        <w:color w:val="FFFFFF" w:themeColor="background1"/>
      </w:rPr>
      <w:tblPr/>
      <w:tcPr>
        <w:tcBorders>
          <w:top w:val="single" w:sz="8"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shd w:val="clear" w:color="auto" w:fill="F9A943" w:themeFill="accent6"/>
      </w:tcPr>
    </w:tblStylePr>
    <w:tblStylePr w:type="lastRow">
      <w:pPr>
        <w:spacing w:before="0" w:after="0" w:line="240" w:lineRule="auto"/>
      </w:pPr>
      <w:rPr>
        <w:b/>
        <w:bCs/>
      </w:rPr>
      <w:tblPr/>
      <w:tcPr>
        <w:tcBorders>
          <w:top w:val="double" w:sz="6" w:space="0" w:color="FABE72" w:themeColor="accent6" w:themeTint="BF"/>
          <w:left w:val="single" w:sz="8" w:space="0" w:color="FABE72" w:themeColor="accent6" w:themeTint="BF"/>
          <w:bottom w:val="single" w:sz="8" w:space="0" w:color="FABE72" w:themeColor="accent6" w:themeTint="BF"/>
          <w:right w:val="single" w:sz="8" w:space="0" w:color="FABE7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9D0" w:themeFill="accent6" w:themeFillTint="3F"/>
      </w:tcPr>
    </w:tblStylePr>
    <w:tblStylePr w:type="band1Horz">
      <w:tblPr/>
      <w:tcPr>
        <w:tcBorders>
          <w:insideH w:val="nil"/>
          <w:insideV w:val="nil"/>
        </w:tcBorders>
        <w:shd w:val="clear" w:color="auto" w:fill="FDE9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B6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B6C" w:themeFill="accent2"/>
      </w:tcPr>
    </w:tblStylePr>
    <w:tblStylePr w:type="lastCol">
      <w:rPr>
        <w:b/>
        <w:bCs/>
        <w:color w:val="FFFFFF" w:themeColor="background1"/>
      </w:rPr>
      <w:tblPr/>
      <w:tcPr>
        <w:tcBorders>
          <w:left w:val="nil"/>
          <w:right w:val="nil"/>
          <w:insideH w:val="nil"/>
          <w:insideV w:val="nil"/>
        </w:tcBorders>
        <w:shd w:val="clear" w:color="auto" w:fill="F16B6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4"/>
      </w:tcPr>
    </w:tblStylePr>
    <w:tblStylePr w:type="lastCol">
      <w:rPr>
        <w:b/>
        <w:bCs/>
        <w:color w:val="FFFFFF" w:themeColor="background1"/>
      </w:rPr>
      <w:tblPr/>
      <w:tcPr>
        <w:tcBorders>
          <w:left w:val="nil"/>
          <w:right w:val="nil"/>
          <w:insideH w:val="nil"/>
          <w:insideV w:val="nil"/>
        </w:tcBorders>
        <w:shd w:val="clear" w:color="auto" w:fill="F9A94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A94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A943" w:themeFill="accent6"/>
      </w:tcPr>
    </w:tblStylePr>
    <w:tblStylePr w:type="lastCol">
      <w:rPr>
        <w:b/>
        <w:bCs/>
        <w:color w:val="FFFFFF" w:themeColor="background1"/>
      </w:rPr>
      <w:tblPr/>
      <w:tcPr>
        <w:tcBorders>
          <w:left w:val="nil"/>
          <w:right w:val="nil"/>
          <w:insideH w:val="nil"/>
          <w:insideV w:val="nil"/>
        </w:tcBorders>
        <w:shd w:val="clear" w:color="auto" w:fill="F9A94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462145">
      <w:bodyDiv w:val="1"/>
      <w:marLeft w:val="0"/>
      <w:marRight w:val="0"/>
      <w:marTop w:val="0"/>
      <w:marBottom w:val="0"/>
      <w:divBdr>
        <w:top w:val="none" w:sz="0" w:space="0" w:color="auto"/>
        <w:left w:val="none" w:sz="0" w:space="0" w:color="auto"/>
        <w:bottom w:val="none" w:sz="0" w:space="0" w:color="auto"/>
        <w:right w:val="none" w:sz="0" w:space="0" w:color="auto"/>
      </w:divBdr>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bcdi.org/events/nbcdi-49th-annual-confer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commons.wikimedia.org/wiki/File:Facebook7.png" TargetMode="External"/><Relationship Id="rId5" Type="http://schemas.openxmlformats.org/officeDocument/2006/relationships/image" Target="media/image6.png"/><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7.jp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commons.wikimedia.org/wiki/File:Facebook7.png" TargetMode="External"/><Relationship Id="rId5" Type="http://schemas.openxmlformats.org/officeDocument/2006/relationships/image" Target="media/image6.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theciviccanopy.sharepoint.com/Capacity%20Building/East5ide%20Unified%202018/Outreach%20&amp;%20Communication/EU%20Retreat%20Debrief%20Template.dotx" TargetMode="External"/></Relationships>
</file>

<file path=word/theme/theme1.xml><?xml version="1.0" encoding="utf-8"?>
<a:theme xmlns:a="http://schemas.openxmlformats.org/drawingml/2006/main" name="Office Theme">
  <a:themeElements>
    <a:clrScheme name="East5ide">
      <a:dk1>
        <a:sysClr val="windowText" lastClr="000000"/>
      </a:dk1>
      <a:lt1>
        <a:sysClr val="window" lastClr="FFFFFF"/>
      </a:lt1>
      <a:dk2>
        <a:srgbClr val="FFFFFF"/>
      </a:dk2>
      <a:lt2>
        <a:srgbClr val="BA9D79"/>
      </a:lt2>
      <a:accent1>
        <a:srgbClr val="4472C4"/>
      </a:accent1>
      <a:accent2>
        <a:srgbClr val="F16B6C"/>
      </a:accent2>
      <a:accent3>
        <a:srgbClr val="FFFFFF"/>
      </a:accent3>
      <a:accent4>
        <a:srgbClr val="F9A943"/>
      </a:accent4>
      <a:accent5>
        <a:srgbClr val="FFFFFF"/>
      </a:accent5>
      <a:accent6>
        <a:srgbClr val="F9A943"/>
      </a:accent6>
      <a:hlink>
        <a:srgbClr val="0097A7"/>
      </a:hlink>
      <a:folHlink>
        <a:srgbClr val="E64D2D"/>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3532 franklin street
suite H</CompanyAddress>
  <CompanyPhone>east5ideunified</CompanyPhone>
  <CompanyFax>find our network on CivicNetwork.io</CompanyFax>
  <CompanyEmail>east5ideunified.org</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V634YEW6DXCK-954087554-23772</_dlc_DocId>
    <_dlc_DocIdUrl xmlns="0e5ea4b3-e6a5-4854-b8c8-91e7a5b68632">
      <Url>https://theciviccanopy.sharepoint.com/_layouts/15/DocIdRedir.aspx?ID=V634YEW6DXCK-954087554-23772</Url>
      <Description>V634YEW6DXCK-954087554-23772</Description>
    </_dlc_DocIdUrl>
    <FileLocation xmlns="90fb7a57-d36e-4c1e-a798-656176998d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24" ma:contentTypeDescription="Create a new document." ma:contentTypeScope="" ma:versionID="22aea5447a49034738c590f99b535671">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12d9f2859caeab7d827c2f8334a5e357"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FileLocation" minOccurs="0"/>
                <xsd:element ref="ns3:c90298a6-c09f-41ee-adf6-c8e94ee84b45CountryOrRegion" minOccurs="0"/>
                <xsd:element ref="ns3:c90298a6-c09f-41ee-adf6-c8e94ee84b45State" minOccurs="0"/>
                <xsd:element ref="ns3:c90298a6-c09f-41ee-adf6-c8e94ee84b45City" minOccurs="0"/>
                <xsd:element ref="ns3:c90298a6-c09f-41ee-adf6-c8e94ee84b45PostalCode" minOccurs="0"/>
                <xsd:element ref="ns3:c90298a6-c09f-41ee-adf6-c8e94ee84b45Street" minOccurs="0"/>
                <xsd:element ref="ns3:c90298a6-c09f-41ee-adf6-c8e94ee84b45GeoLoc" minOccurs="0"/>
                <xsd:element ref="ns3:c90298a6-c09f-41ee-adf6-c8e94ee84b45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FileLocation" ma:index="24" nillable="true" ma:displayName="File Location" ma:format="Dropdown" ma:internalName="FileLocation">
      <xsd:simpleType>
        <xsd:restriction base="dms:Unknown"/>
      </xsd:simpleType>
    </xsd:element>
    <xsd:element name="c90298a6-c09f-41ee-adf6-c8e94ee84b45CountryOrRegion" ma:index="25" nillable="true" ma:displayName="File Location: Country/Region" ma:internalName="CountryOrRegion" ma:readOnly="true">
      <xsd:simpleType>
        <xsd:restriction base="dms:Text"/>
      </xsd:simpleType>
    </xsd:element>
    <xsd:element name="c90298a6-c09f-41ee-adf6-c8e94ee84b45State" ma:index="26" nillable="true" ma:displayName="File Location: State" ma:internalName="State" ma:readOnly="true">
      <xsd:simpleType>
        <xsd:restriction base="dms:Text"/>
      </xsd:simpleType>
    </xsd:element>
    <xsd:element name="c90298a6-c09f-41ee-adf6-c8e94ee84b45City" ma:index="27" nillable="true" ma:displayName="File Location: City" ma:internalName="City" ma:readOnly="true">
      <xsd:simpleType>
        <xsd:restriction base="dms:Text"/>
      </xsd:simpleType>
    </xsd:element>
    <xsd:element name="c90298a6-c09f-41ee-adf6-c8e94ee84b45PostalCode" ma:index="28" nillable="true" ma:displayName="File Location: Postal Code" ma:internalName="PostalCode" ma:readOnly="true">
      <xsd:simpleType>
        <xsd:restriction base="dms:Text"/>
      </xsd:simpleType>
    </xsd:element>
    <xsd:element name="c90298a6-c09f-41ee-adf6-c8e94ee84b45Street" ma:index="29" nillable="true" ma:displayName="File Location: Street" ma:internalName="Street" ma:readOnly="true">
      <xsd:simpleType>
        <xsd:restriction base="dms:Text"/>
      </xsd:simpleType>
    </xsd:element>
    <xsd:element name="c90298a6-c09f-41ee-adf6-c8e94ee84b45GeoLoc" ma:index="30" nillable="true" ma:displayName="File Location: Coordinates" ma:internalName="GeoLoc" ma:readOnly="true">
      <xsd:simpleType>
        <xsd:restriction base="dms:Unknown"/>
      </xsd:simpleType>
    </xsd:element>
    <xsd:element name="c90298a6-c09f-41ee-adf6-c8e94ee84b45DispName" ma:index="31" nillable="true" ma:displayName="File Location: Name" ma:internalName="DispNa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C987DF-2100-48D8-B6B7-28C283EF0DB3}">
  <ds:schemaRefs>
    <ds:schemaRef ds:uri="http://schemas.microsoft.com/sharepoint/v3/contenttype/forms"/>
  </ds:schemaRefs>
</ds:datastoreItem>
</file>

<file path=customXml/itemProps3.xml><?xml version="1.0" encoding="utf-8"?>
<ds:datastoreItem xmlns:ds="http://schemas.openxmlformats.org/officeDocument/2006/customXml" ds:itemID="{3A95E3B2-39F6-4170-9DE2-3D879EA12F8A}">
  <ds:schemaRefs>
    <ds:schemaRef ds:uri="http://schemas.microsoft.com/office/2006/metadata/properties"/>
    <ds:schemaRef ds:uri="http://schemas.microsoft.com/office/infopath/2007/PartnerControls"/>
    <ds:schemaRef ds:uri="0e5ea4b3-e6a5-4854-b8c8-91e7a5b68632"/>
  </ds:schemaRefs>
</ds:datastoreItem>
</file>

<file path=customXml/itemProps4.xml><?xml version="1.0" encoding="utf-8"?>
<ds:datastoreItem xmlns:ds="http://schemas.openxmlformats.org/officeDocument/2006/customXml" ds:itemID="{7F560360-3D0A-4BAA-BCF9-CC54880F2AEB}"/>
</file>

<file path=customXml/itemProps5.xml><?xml version="1.0" encoding="utf-8"?>
<ds:datastoreItem xmlns:ds="http://schemas.openxmlformats.org/officeDocument/2006/customXml" ds:itemID="{4D96DE2D-CC6D-4245-AA7D-B045DAD6C4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EU%20Retreat%20Debrief%20Template</Template>
  <TotalTime>20</TotalTime>
  <Pages>6</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March 13, 2019</dc:subject>
  <dc:creator>Emily Holcomb</dc:creator>
  <cp:keywords/>
  <dc:description>Time</dc:description>
  <cp:lastModifiedBy>Emily Holcomb</cp:lastModifiedBy>
  <cp:revision>15</cp:revision>
  <cp:lastPrinted>2018-10-05T17:22:00Z</cp:lastPrinted>
  <dcterms:created xsi:type="dcterms:W3CDTF">2019-04-11T00:19:00Z</dcterms:created>
  <dcterms:modified xsi:type="dcterms:W3CDTF">2019-04-18T19:37:00Z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d55fe4ce-4850-4784-b98e-c99953e5cc59</vt:lpwstr>
  </property>
  <property fmtid="{D5CDD505-2E9C-101B-9397-08002B2CF9AE}" pid="4" name="AuthorIds_UIVersion_512">
    <vt:lpwstr>205</vt:lpwstr>
  </property>
</Properties>
</file>