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14" w:rsidRPr="00FD6E48" w:rsidRDefault="00521773" w:rsidP="00FD6E48">
      <w:pPr>
        <w:jc w:val="center"/>
        <w:rPr>
          <w:b/>
          <w:sz w:val="28"/>
          <w:szCs w:val="28"/>
        </w:rPr>
      </w:pPr>
      <w:bookmarkStart w:id="0" w:name="_GoBack"/>
      <w:bookmarkEnd w:id="0"/>
      <w:r w:rsidRPr="00521773">
        <w:rPr>
          <w:b/>
          <w:sz w:val="28"/>
          <w:szCs w:val="28"/>
        </w:rPr>
        <w:t>Action Team – Interview and Data Collection Form</w:t>
      </w:r>
    </w:p>
    <w:p w:rsidR="00521773" w:rsidRPr="00521773" w:rsidRDefault="00521773" w:rsidP="00FD6E48">
      <w:pPr>
        <w:spacing w:after="100"/>
        <w:rPr>
          <w:rFonts w:cstheme="minorHAnsi"/>
          <w:sz w:val="26"/>
          <w:szCs w:val="26"/>
        </w:rPr>
      </w:pPr>
      <w:r w:rsidRPr="00FD6E48">
        <w:rPr>
          <w:rFonts w:cstheme="minorHAnsi"/>
          <w:b/>
          <w:sz w:val="26"/>
          <w:szCs w:val="26"/>
        </w:rPr>
        <w:t>Action Team Member:</w:t>
      </w:r>
      <w:r w:rsidR="00D333BB">
        <w:rPr>
          <w:rFonts w:cstheme="minorHAnsi"/>
          <w:sz w:val="26"/>
          <w:szCs w:val="26"/>
        </w:rPr>
        <w:tab/>
      </w:r>
      <w:r w:rsidR="003B21FD">
        <w:rPr>
          <w:rFonts w:cstheme="minorHAnsi"/>
          <w:sz w:val="26"/>
          <w:szCs w:val="26"/>
        </w:rPr>
        <w:t>Susan Nies</w:t>
      </w:r>
    </w:p>
    <w:p w:rsidR="003B21FD" w:rsidRDefault="00521773" w:rsidP="00FD6E48">
      <w:pPr>
        <w:spacing w:after="100"/>
        <w:rPr>
          <w:rFonts w:cstheme="minorHAnsi"/>
          <w:sz w:val="26"/>
          <w:szCs w:val="26"/>
        </w:rPr>
      </w:pPr>
      <w:r w:rsidRPr="00FD6E48">
        <w:rPr>
          <w:rFonts w:cstheme="minorHAnsi"/>
          <w:b/>
          <w:sz w:val="26"/>
          <w:szCs w:val="26"/>
        </w:rPr>
        <w:t xml:space="preserve">How Might </w:t>
      </w:r>
      <w:proofErr w:type="gramStart"/>
      <w:r w:rsidRPr="00FD6E48">
        <w:rPr>
          <w:rFonts w:cstheme="minorHAnsi"/>
          <w:b/>
          <w:sz w:val="26"/>
          <w:szCs w:val="26"/>
        </w:rPr>
        <w:t>We</w:t>
      </w:r>
      <w:proofErr w:type="gramEnd"/>
      <w:r w:rsidRPr="00FD6E48">
        <w:rPr>
          <w:rFonts w:cstheme="minorHAnsi"/>
          <w:b/>
          <w:sz w:val="26"/>
          <w:szCs w:val="26"/>
        </w:rPr>
        <w:t>:</w:t>
      </w:r>
      <w:r w:rsidRPr="00521773">
        <w:rPr>
          <w:rFonts w:cstheme="minorHAnsi"/>
          <w:sz w:val="26"/>
          <w:szCs w:val="26"/>
        </w:rPr>
        <w:t xml:space="preserve">  </w:t>
      </w:r>
      <w:r w:rsidRPr="00521773">
        <w:rPr>
          <w:rFonts w:cstheme="minorHAnsi"/>
          <w:sz w:val="26"/>
          <w:szCs w:val="26"/>
        </w:rPr>
        <w:tab/>
      </w:r>
      <w:r w:rsidR="003B21FD">
        <w:rPr>
          <w:rFonts w:cstheme="minorHAnsi"/>
          <w:sz w:val="26"/>
          <w:szCs w:val="26"/>
        </w:rPr>
        <w:t xml:space="preserve">provide educational support for the continued legacy of agriculture? </w:t>
      </w:r>
    </w:p>
    <w:p w:rsidR="00521773" w:rsidRPr="00521773" w:rsidRDefault="003B21FD" w:rsidP="00FD6E48">
      <w:pPr>
        <w:spacing w:after="100"/>
        <w:rPr>
          <w:rFonts w:cstheme="minorHAnsi"/>
          <w:sz w:val="26"/>
          <w:szCs w:val="26"/>
        </w:rPr>
      </w:pPr>
      <w:r>
        <w:rPr>
          <w:rFonts w:cstheme="minorHAnsi"/>
          <w:sz w:val="26"/>
          <w:szCs w:val="26"/>
        </w:rPr>
        <w:t xml:space="preserve">                                     Specifically in the area of succession and estate planning resources; legal                                      </w:t>
      </w:r>
      <w:r>
        <w:rPr>
          <w:rFonts w:cstheme="minorHAnsi"/>
          <w:sz w:val="26"/>
          <w:szCs w:val="26"/>
        </w:rPr>
        <w:tab/>
      </w:r>
      <w:r>
        <w:rPr>
          <w:rFonts w:cstheme="minorHAnsi"/>
          <w:sz w:val="26"/>
          <w:szCs w:val="26"/>
        </w:rPr>
        <w:tab/>
      </w:r>
      <w:r>
        <w:rPr>
          <w:rFonts w:cstheme="minorHAnsi"/>
          <w:sz w:val="26"/>
          <w:szCs w:val="26"/>
        </w:rPr>
        <w:tab/>
        <w:t>financial, tax and practicalities in transition planning</w:t>
      </w:r>
      <w:r w:rsidR="00521773" w:rsidRPr="00521773">
        <w:rPr>
          <w:rFonts w:cstheme="minorHAnsi"/>
          <w:sz w:val="26"/>
          <w:szCs w:val="26"/>
        </w:rPr>
        <w:tab/>
      </w:r>
    </w:p>
    <w:p w:rsidR="00521773" w:rsidRPr="00FD6E48" w:rsidRDefault="00521773" w:rsidP="00FD6E48">
      <w:pPr>
        <w:spacing w:after="100"/>
        <w:rPr>
          <w:rFonts w:cstheme="minorHAnsi"/>
          <w:b/>
          <w:sz w:val="26"/>
          <w:szCs w:val="26"/>
        </w:rPr>
      </w:pPr>
      <w:r w:rsidRPr="00FD6E48">
        <w:rPr>
          <w:rFonts w:cstheme="minorHAnsi"/>
          <w:b/>
          <w:sz w:val="26"/>
          <w:szCs w:val="26"/>
        </w:rPr>
        <w:t>Data Source:</w:t>
      </w:r>
      <w:r w:rsidR="003B21FD">
        <w:rPr>
          <w:rFonts w:cstheme="minorHAnsi"/>
          <w:b/>
          <w:sz w:val="26"/>
          <w:szCs w:val="26"/>
        </w:rPr>
        <w:t xml:space="preserve">  </w:t>
      </w:r>
    </w:p>
    <w:p w:rsidR="00521773" w:rsidRPr="00521773" w:rsidRDefault="00D333BB" w:rsidP="00FD6E48">
      <w:pPr>
        <w:spacing w:after="100"/>
        <w:rPr>
          <w:rFonts w:cstheme="minorHAnsi"/>
          <w:sz w:val="26"/>
          <w:szCs w:val="26"/>
        </w:rPr>
      </w:pPr>
      <w:r>
        <w:rPr>
          <w:rFonts w:cstheme="minorHAnsi"/>
          <w:sz w:val="26"/>
          <w:szCs w:val="26"/>
        </w:rPr>
        <w:tab/>
        <w:t xml:space="preserve">Name:  </w:t>
      </w:r>
      <w:r>
        <w:rPr>
          <w:rFonts w:cstheme="minorHAnsi"/>
          <w:sz w:val="26"/>
          <w:szCs w:val="26"/>
        </w:rPr>
        <w:tab/>
      </w:r>
      <w:r w:rsidR="003B21FD">
        <w:rPr>
          <w:rFonts w:cstheme="minorHAnsi"/>
          <w:sz w:val="26"/>
          <w:szCs w:val="26"/>
        </w:rPr>
        <w:t>variety of articles and potential contacts</w:t>
      </w:r>
    </w:p>
    <w:p w:rsidR="00521773" w:rsidRDefault="00D333BB" w:rsidP="00FD6E48">
      <w:pPr>
        <w:spacing w:after="100"/>
        <w:rPr>
          <w:rFonts w:cstheme="minorHAnsi"/>
          <w:sz w:val="26"/>
          <w:szCs w:val="26"/>
        </w:rPr>
      </w:pPr>
      <w:r>
        <w:rPr>
          <w:rFonts w:cstheme="minorHAnsi"/>
          <w:sz w:val="26"/>
          <w:szCs w:val="26"/>
        </w:rPr>
        <w:tab/>
        <w:t>Contact:</w:t>
      </w:r>
      <w:r>
        <w:rPr>
          <w:rFonts w:cstheme="minorHAnsi"/>
          <w:sz w:val="26"/>
          <w:szCs w:val="26"/>
        </w:rPr>
        <w:tab/>
      </w:r>
      <w:r w:rsidR="003B21FD">
        <w:rPr>
          <w:rFonts w:cstheme="minorHAnsi"/>
          <w:sz w:val="26"/>
          <w:szCs w:val="26"/>
        </w:rPr>
        <w:t>links to these articles and potential contacts</w:t>
      </w:r>
    </w:p>
    <w:p w:rsidR="00521773" w:rsidRDefault="009B5620" w:rsidP="00FD6E48">
      <w:pPr>
        <w:spacing w:after="100"/>
        <w:rPr>
          <w:rFonts w:cstheme="minorHAnsi"/>
          <w:sz w:val="26"/>
          <w:szCs w:val="26"/>
        </w:rPr>
      </w:pPr>
      <w:r>
        <w:rPr>
          <w:rFonts w:cstheme="minorHAnsi"/>
          <w:sz w:val="26"/>
          <w:szCs w:val="26"/>
        </w:rPr>
        <w:tab/>
        <w:t>Add Contact to Envision Contacts?    Y/N</w:t>
      </w:r>
    </w:p>
    <w:p w:rsidR="00EE1246" w:rsidRDefault="00EE1246" w:rsidP="00FD6E48">
      <w:pPr>
        <w:spacing w:after="100"/>
        <w:rPr>
          <w:rFonts w:cstheme="minorHAnsi"/>
          <w:sz w:val="26"/>
          <w:szCs w:val="26"/>
        </w:rPr>
      </w:pPr>
    </w:p>
    <w:p w:rsidR="00F054F5" w:rsidRDefault="00F054F5" w:rsidP="00FD6E48">
      <w:pPr>
        <w:spacing w:after="100"/>
        <w:rPr>
          <w:rFonts w:cstheme="minorHAnsi"/>
          <w:sz w:val="26"/>
          <w:szCs w:val="26"/>
        </w:rPr>
      </w:pPr>
      <w:r w:rsidRPr="00F054F5">
        <w:rPr>
          <w:rFonts w:cstheme="minorHAnsi"/>
          <w:sz w:val="26"/>
          <w:szCs w:val="26"/>
        </w:rPr>
        <w:t>https://www.thefencepost.com/news/colo-land-link-program-connects-new-farmers-and-ranchers-with-landowners/</w:t>
      </w:r>
      <w:r w:rsidR="00EA2910">
        <w:rPr>
          <w:rFonts w:cstheme="minorHAnsi"/>
          <w:sz w:val="26"/>
          <w:szCs w:val="26"/>
        </w:rPr>
        <w:t xml:space="preserve"> (Dan Waldvogle, Director of Land Link and with Guidestone)</w:t>
      </w:r>
    </w:p>
    <w:p w:rsidR="00F054F5" w:rsidRDefault="00F054F5" w:rsidP="00FD6E48">
      <w:pPr>
        <w:spacing w:after="100"/>
        <w:rPr>
          <w:rFonts w:cstheme="minorHAnsi"/>
          <w:sz w:val="26"/>
          <w:szCs w:val="26"/>
        </w:rPr>
      </w:pPr>
      <w:r w:rsidRPr="00F054F5">
        <w:rPr>
          <w:rFonts w:cstheme="minorHAnsi"/>
          <w:sz w:val="26"/>
          <w:szCs w:val="26"/>
        </w:rPr>
        <w:t>http://guidestonecolorado.org/</w:t>
      </w:r>
    </w:p>
    <w:p w:rsidR="00F054F5" w:rsidRDefault="00F054F5" w:rsidP="00FD6E48">
      <w:pPr>
        <w:spacing w:after="100"/>
        <w:rPr>
          <w:rFonts w:cstheme="minorHAnsi"/>
          <w:sz w:val="26"/>
          <w:szCs w:val="26"/>
        </w:rPr>
      </w:pPr>
      <w:r w:rsidRPr="00F054F5">
        <w:rPr>
          <w:rFonts w:cstheme="minorHAnsi"/>
          <w:sz w:val="26"/>
          <w:szCs w:val="26"/>
        </w:rPr>
        <w:t>http://guidestonecolorado.org/about-us/</w:t>
      </w:r>
    </w:p>
    <w:p w:rsidR="00EE1246" w:rsidRDefault="00EE1246" w:rsidP="00FD6E48">
      <w:pPr>
        <w:spacing w:after="100"/>
        <w:rPr>
          <w:rFonts w:cstheme="minorHAnsi"/>
          <w:sz w:val="26"/>
          <w:szCs w:val="26"/>
        </w:rPr>
      </w:pPr>
      <w:r w:rsidRPr="00EE1246">
        <w:rPr>
          <w:rFonts w:cstheme="minorHAnsi"/>
          <w:sz w:val="26"/>
          <w:szCs w:val="26"/>
        </w:rPr>
        <w:t>http://guidestonecolorado.org/farm-succession-planning-a-critical-issue/</w:t>
      </w:r>
    </w:p>
    <w:p w:rsidR="00D91650" w:rsidRDefault="00D91650" w:rsidP="00D91650">
      <w:pPr>
        <w:spacing w:after="100"/>
        <w:rPr>
          <w:rFonts w:cstheme="minorHAnsi"/>
          <w:sz w:val="26"/>
          <w:szCs w:val="26"/>
        </w:rPr>
      </w:pPr>
      <w:r w:rsidRPr="00F054F5">
        <w:rPr>
          <w:rFonts w:cstheme="minorHAnsi"/>
          <w:sz w:val="26"/>
          <w:szCs w:val="26"/>
        </w:rPr>
        <w:t>http://www.cobar.org/portals/cobar/repository/SLH/</w:t>
      </w:r>
      <w:proofErr w:type="gramStart"/>
      <w:r w:rsidRPr="00F054F5">
        <w:rPr>
          <w:rFonts w:cstheme="minorHAnsi"/>
          <w:sz w:val="26"/>
          <w:szCs w:val="26"/>
        </w:rPr>
        <w:t>chap16.pdf</w:t>
      </w:r>
      <w:r>
        <w:rPr>
          <w:rFonts w:cstheme="minorHAnsi"/>
          <w:sz w:val="26"/>
          <w:szCs w:val="26"/>
        </w:rPr>
        <w:t xml:space="preserve">  (</w:t>
      </w:r>
      <w:proofErr w:type="gramEnd"/>
      <w:r>
        <w:rPr>
          <w:rFonts w:cstheme="minorHAnsi"/>
          <w:sz w:val="26"/>
          <w:szCs w:val="26"/>
        </w:rPr>
        <w:t>Colorado Senior Law Book chapter for the layperson, specifically on succession/estate planning for farms and ranches)</w:t>
      </w:r>
    </w:p>
    <w:p w:rsidR="00D91650" w:rsidRDefault="00D91650" w:rsidP="00D91650">
      <w:pPr>
        <w:spacing w:after="100"/>
        <w:rPr>
          <w:rFonts w:cstheme="minorHAnsi"/>
          <w:sz w:val="26"/>
          <w:szCs w:val="26"/>
        </w:rPr>
      </w:pPr>
      <w:r w:rsidRPr="00F054F5">
        <w:rPr>
          <w:rFonts w:cstheme="minorHAnsi"/>
          <w:sz w:val="26"/>
          <w:szCs w:val="26"/>
        </w:rPr>
        <w:t>http://www.cobar.org/For-the-Public/Senior-Law-Handbook</w:t>
      </w:r>
    </w:p>
    <w:p w:rsidR="00F054F5" w:rsidRDefault="00F054F5" w:rsidP="00FD6E48">
      <w:pPr>
        <w:spacing w:after="100"/>
        <w:rPr>
          <w:rFonts w:cstheme="minorHAnsi"/>
          <w:sz w:val="26"/>
          <w:szCs w:val="26"/>
        </w:rPr>
      </w:pPr>
      <w:r w:rsidRPr="00F054F5">
        <w:rPr>
          <w:rFonts w:cstheme="minorHAnsi"/>
          <w:sz w:val="26"/>
          <w:szCs w:val="26"/>
        </w:rPr>
        <w:t>https://www.usda.gov/topics/farming/resources-small-and-mid-sized-farmers</w:t>
      </w:r>
    </w:p>
    <w:p w:rsidR="00EE1246" w:rsidRDefault="00F054F5" w:rsidP="00FD6E48">
      <w:pPr>
        <w:spacing w:after="100"/>
        <w:rPr>
          <w:rFonts w:cstheme="minorHAnsi"/>
          <w:sz w:val="26"/>
          <w:szCs w:val="26"/>
        </w:rPr>
      </w:pPr>
      <w:r w:rsidRPr="00F054F5">
        <w:rPr>
          <w:rFonts w:cstheme="minorHAnsi"/>
          <w:sz w:val="26"/>
          <w:szCs w:val="26"/>
        </w:rPr>
        <w:t>https://www.farmaid.org/our-work/resources-for-farmers/farmer-resource-guides/crisis-support-fa</w:t>
      </w:r>
    </w:p>
    <w:p w:rsidR="00F054F5" w:rsidRDefault="00F054F5" w:rsidP="00FD6E48">
      <w:pPr>
        <w:spacing w:after="100"/>
        <w:rPr>
          <w:rFonts w:cstheme="minorHAnsi"/>
          <w:sz w:val="26"/>
          <w:szCs w:val="26"/>
        </w:rPr>
      </w:pPr>
      <w:r w:rsidRPr="00F054F5">
        <w:rPr>
          <w:rFonts w:cstheme="minorHAnsi"/>
          <w:sz w:val="26"/>
          <w:szCs w:val="26"/>
        </w:rPr>
        <w:t>http://www.flaginc.org/topic/estate-planning/rm-aid-resource-guide/</w:t>
      </w:r>
    </w:p>
    <w:p w:rsidR="00F054F5" w:rsidRDefault="00F054F5" w:rsidP="00FD6E48">
      <w:pPr>
        <w:spacing w:after="100"/>
        <w:rPr>
          <w:rFonts w:cstheme="minorHAnsi"/>
          <w:sz w:val="26"/>
          <w:szCs w:val="26"/>
        </w:rPr>
      </w:pPr>
      <w:r w:rsidRPr="00F054F5">
        <w:rPr>
          <w:rFonts w:cstheme="minorHAnsi"/>
          <w:sz w:val="26"/>
          <w:szCs w:val="26"/>
        </w:rPr>
        <w:t>http://www.flaginc.org/about/</w:t>
      </w:r>
    </w:p>
    <w:p w:rsidR="00F054F5" w:rsidRDefault="00F054F5" w:rsidP="00FD6E48">
      <w:pPr>
        <w:spacing w:after="100"/>
        <w:rPr>
          <w:rFonts w:cstheme="minorHAnsi"/>
          <w:sz w:val="26"/>
          <w:szCs w:val="26"/>
        </w:rPr>
      </w:pPr>
      <w:r w:rsidRPr="00F054F5">
        <w:rPr>
          <w:rFonts w:cstheme="minorHAnsi"/>
          <w:sz w:val="26"/>
          <w:szCs w:val="26"/>
        </w:rPr>
        <w:t>http://www.mda.state.mn.us/protecting/sustainable/mfo/beginningfarmer/land.aspx</w:t>
      </w:r>
    </w:p>
    <w:p w:rsidR="00EE1246" w:rsidRDefault="00EE1246" w:rsidP="00FD6E48">
      <w:pPr>
        <w:spacing w:after="100"/>
        <w:rPr>
          <w:rFonts w:cstheme="minorHAnsi"/>
          <w:sz w:val="26"/>
          <w:szCs w:val="26"/>
        </w:rPr>
      </w:pPr>
      <w:r w:rsidRPr="00EE1246">
        <w:rPr>
          <w:rFonts w:cstheme="minorHAnsi"/>
          <w:sz w:val="26"/>
          <w:szCs w:val="26"/>
        </w:rPr>
        <w:t>https://extension.unl.edu/statewide/scottsbluff-morrill/farm-and-ranch-business-succession-estate-planning-workshops-in/</w:t>
      </w:r>
    </w:p>
    <w:p w:rsidR="00EA2910" w:rsidRDefault="00EA2910" w:rsidP="00FD6E48">
      <w:pPr>
        <w:spacing w:after="100"/>
        <w:rPr>
          <w:rFonts w:cstheme="minorHAnsi"/>
          <w:sz w:val="26"/>
          <w:szCs w:val="26"/>
        </w:rPr>
      </w:pPr>
      <w:r w:rsidRPr="00EA2910">
        <w:rPr>
          <w:rFonts w:cstheme="minorHAnsi"/>
          <w:sz w:val="26"/>
          <w:szCs w:val="26"/>
        </w:rPr>
        <w:t>http://extension.colostate.edu/</w:t>
      </w:r>
      <w:r>
        <w:rPr>
          <w:rFonts w:cstheme="minorHAnsi"/>
          <w:sz w:val="26"/>
          <w:szCs w:val="26"/>
        </w:rPr>
        <w:t xml:space="preserve">  </w:t>
      </w:r>
    </w:p>
    <w:p w:rsidR="00EA2910" w:rsidRDefault="00EA2910" w:rsidP="00FD6E48">
      <w:pPr>
        <w:spacing w:after="100"/>
        <w:rPr>
          <w:rFonts w:cstheme="minorHAnsi"/>
          <w:sz w:val="26"/>
          <w:szCs w:val="26"/>
        </w:rPr>
      </w:pPr>
      <w:r w:rsidRPr="00EA2910">
        <w:rPr>
          <w:rFonts w:cstheme="minorHAnsi"/>
          <w:sz w:val="26"/>
          <w:szCs w:val="26"/>
        </w:rPr>
        <w:t>http://chaffee.extension.colostate.edu</w:t>
      </w:r>
      <w:proofErr w:type="gramStart"/>
      <w:r w:rsidRPr="00EA2910">
        <w:rPr>
          <w:rFonts w:cstheme="minorHAnsi"/>
          <w:sz w:val="26"/>
          <w:szCs w:val="26"/>
        </w:rPr>
        <w:t>/</w:t>
      </w:r>
      <w:r>
        <w:rPr>
          <w:rFonts w:cstheme="minorHAnsi"/>
          <w:sz w:val="26"/>
          <w:szCs w:val="26"/>
        </w:rPr>
        <w:t xml:space="preserve">  (</w:t>
      </w:r>
      <w:proofErr w:type="gramEnd"/>
      <w:r>
        <w:rPr>
          <w:rFonts w:cstheme="minorHAnsi"/>
          <w:sz w:val="26"/>
          <w:szCs w:val="26"/>
        </w:rPr>
        <w:t>Kurt Jones, Chaffee County Director)</w:t>
      </w:r>
    </w:p>
    <w:p w:rsidR="00D91650" w:rsidRDefault="00D91650" w:rsidP="00D91650">
      <w:pPr>
        <w:spacing w:after="100"/>
        <w:rPr>
          <w:rFonts w:cstheme="minorHAnsi"/>
          <w:sz w:val="26"/>
          <w:szCs w:val="26"/>
        </w:rPr>
      </w:pPr>
      <w:r w:rsidRPr="00EE1246">
        <w:rPr>
          <w:rFonts w:cstheme="minorHAnsi"/>
          <w:sz w:val="26"/>
          <w:szCs w:val="26"/>
        </w:rPr>
        <w:lastRenderedPageBreak/>
        <w:t>https://www.beginningfarmers.org/farm-succession/</w:t>
      </w:r>
    </w:p>
    <w:p w:rsidR="00D91650" w:rsidRDefault="00D91650" w:rsidP="00FD6E48">
      <w:pPr>
        <w:spacing w:after="100"/>
        <w:rPr>
          <w:rFonts w:cstheme="minorHAnsi"/>
          <w:sz w:val="26"/>
          <w:szCs w:val="26"/>
        </w:rPr>
      </w:pPr>
    </w:p>
    <w:p w:rsidR="00EE1246" w:rsidRDefault="00EE1246" w:rsidP="00FD6E48">
      <w:pPr>
        <w:spacing w:after="100"/>
        <w:rPr>
          <w:rFonts w:cstheme="minorHAnsi"/>
          <w:sz w:val="26"/>
          <w:szCs w:val="26"/>
        </w:rPr>
      </w:pPr>
      <w:r w:rsidRPr="00EE1246">
        <w:rPr>
          <w:rFonts w:cstheme="minorHAnsi"/>
          <w:sz w:val="26"/>
          <w:szCs w:val="26"/>
        </w:rPr>
        <w:t>ile:///C:/Users/Ron/Desktop/Documents/Susan's%20Folder/Final%20Certified%20Succession%20Coordinator%</w:t>
      </w:r>
      <w:proofErr w:type="gramStart"/>
      <w:r w:rsidRPr="00EE1246">
        <w:rPr>
          <w:rFonts w:cstheme="minorHAnsi"/>
          <w:sz w:val="26"/>
          <w:szCs w:val="26"/>
        </w:rPr>
        <w:t>20flyer2017.pdf</w:t>
      </w:r>
      <w:r w:rsidR="00D91650">
        <w:rPr>
          <w:rFonts w:cstheme="minorHAnsi"/>
          <w:sz w:val="26"/>
          <w:szCs w:val="26"/>
        </w:rPr>
        <w:t xml:space="preserve">  (</w:t>
      </w:r>
      <w:proofErr w:type="gramEnd"/>
      <w:r w:rsidR="00D91650">
        <w:rPr>
          <w:rFonts w:cstheme="minorHAnsi"/>
          <w:sz w:val="26"/>
          <w:szCs w:val="26"/>
        </w:rPr>
        <w:t>re certified farm succession coordinator training)</w:t>
      </w:r>
    </w:p>
    <w:p w:rsidR="00DF4012" w:rsidRDefault="00DF4012" w:rsidP="00FD6E48">
      <w:pPr>
        <w:spacing w:after="100"/>
        <w:rPr>
          <w:rFonts w:cstheme="minorHAnsi"/>
          <w:sz w:val="26"/>
          <w:szCs w:val="26"/>
        </w:rPr>
      </w:pPr>
    </w:p>
    <w:p w:rsidR="00D91650" w:rsidRDefault="00D91650" w:rsidP="00FD6E48">
      <w:pPr>
        <w:spacing w:after="100"/>
        <w:rPr>
          <w:rFonts w:cstheme="minorHAnsi"/>
          <w:sz w:val="26"/>
          <w:szCs w:val="26"/>
        </w:rPr>
      </w:pPr>
      <w:r w:rsidRPr="00D91650">
        <w:rPr>
          <w:rFonts w:cstheme="minorHAnsi"/>
          <w:sz w:val="26"/>
          <w:szCs w:val="26"/>
        </w:rPr>
        <w:t>http://www.bhgrlaw.com/people/attorneys/peter-d-nichols/</w:t>
      </w:r>
    </w:p>
    <w:p w:rsidR="00D91650" w:rsidRDefault="00D91650" w:rsidP="00FD6E48">
      <w:pPr>
        <w:spacing w:after="100"/>
        <w:rPr>
          <w:rFonts w:cstheme="minorHAnsi"/>
          <w:sz w:val="26"/>
          <w:szCs w:val="26"/>
        </w:rPr>
      </w:pPr>
      <w:r w:rsidRPr="00D91650">
        <w:rPr>
          <w:rFonts w:cstheme="minorHAnsi"/>
          <w:sz w:val="26"/>
          <w:szCs w:val="26"/>
        </w:rPr>
        <w:t>http://hutchinslaw.com/</w:t>
      </w:r>
    </w:p>
    <w:p w:rsidR="00D91650" w:rsidRDefault="00D91650" w:rsidP="00FD6E48">
      <w:pPr>
        <w:spacing w:after="100"/>
        <w:rPr>
          <w:rFonts w:cstheme="minorHAnsi"/>
          <w:sz w:val="26"/>
          <w:szCs w:val="26"/>
        </w:rPr>
      </w:pPr>
      <w:r w:rsidRPr="00D91650">
        <w:rPr>
          <w:rFonts w:cstheme="minorHAnsi"/>
          <w:sz w:val="26"/>
          <w:szCs w:val="26"/>
        </w:rPr>
        <w:t>http://www.kellerlawllc.com/home.html</w:t>
      </w:r>
    </w:p>
    <w:p w:rsidR="00D91650" w:rsidRDefault="00D91650" w:rsidP="00FD6E48">
      <w:pPr>
        <w:spacing w:after="100"/>
        <w:rPr>
          <w:rFonts w:cstheme="minorHAnsi"/>
          <w:sz w:val="26"/>
          <w:szCs w:val="26"/>
        </w:rPr>
      </w:pPr>
      <w:r w:rsidRPr="00D91650">
        <w:rPr>
          <w:rFonts w:cstheme="minorHAnsi"/>
          <w:sz w:val="26"/>
          <w:szCs w:val="26"/>
        </w:rPr>
        <w:t>http://buchananstouffer.com/firm-overview/</w:t>
      </w:r>
    </w:p>
    <w:p w:rsidR="00D91650" w:rsidRDefault="00D91650" w:rsidP="00FD6E48">
      <w:pPr>
        <w:spacing w:after="100"/>
        <w:rPr>
          <w:rFonts w:cstheme="minorHAnsi"/>
          <w:sz w:val="26"/>
          <w:szCs w:val="26"/>
        </w:rPr>
      </w:pPr>
      <w:r w:rsidRPr="00D91650">
        <w:rPr>
          <w:rFonts w:cstheme="minorHAnsi"/>
          <w:sz w:val="26"/>
          <w:szCs w:val="26"/>
        </w:rPr>
        <w:t>http://zimlawfirm.com/Mong.html</w:t>
      </w:r>
      <w:r>
        <w:rPr>
          <w:rFonts w:cstheme="minorHAnsi"/>
          <w:sz w:val="26"/>
          <w:szCs w:val="26"/>
        </w:rPr>
        <w:t xml:space="preserve">  (Daniel Mong)</w:t>
      </w:r>
    </w:p>
    <w:p w:rsidR="00D91650" w:rsidRDefault="00D91650" w:rsidP="00FD6E48">
      <w:pPr>
        <w:spacing w:after="100"/>
        <w:rPr>
          <w:rFonts w:cstheme="minorHAnsi"/>
          <w:sz w:val="26"/>
          <w:szCs w:val="26"/>
        </w:rPr>
      </w:pPr>
    </w:p>
    <w:p w:rsidR="00F054F5" w:rsidRPr="00521773" w:rsidRDefault="00F054F5" w:rsidP="00FD6E48">
      <w:pPr>
        <w:spacing w:after="100"/>
        <w:rPr>
          <w:rFonts w:cstheme="minorHAnsi"/>
          <w:sz w:val="26"/>
          <w:szCs w:val="26"/>
        </w:rPr>
      </w:pPr>
    </w:p>
    <w:p w:rsidR="00521773" w:rsidRDefault="00521773" w:rsidP="0072295E">
      <w:pPr>
        <w:rPr>
          <w:rFonts w:cstheme="minorHAnsi"/>
          <w:b/>
          <w:sz w:val="26"/>
          <w:szCs w:val="26"/>
        </w:rPr>
      </w:pPr>
      <w:r w:rsidRPr="00FD6E48">
        <w:rPr>
          <w:rFonts w:cstheme="minorHAnsi"/>
          <w:b/>
          <w:sz w:val="26"/>
          <w:szCs w:val="26"/>
        </w:rPr>
        <w:t>Insights:</w:t>
      </w:r>
    </w:p>
    <w:p w:rsidR="003B21FD" w:rsidRDefault="00EA2910" w:rsidP="0072295E">
      <w:pPr>
        <w:rPr>
          <w:rFonts w:cstheme="minorHAnsi"/>
          <w:sz w:val="26"/>
          <w:szCs w:val="26"/>
        </w:rPr>
      </w:pPr>
      <w:r>
        <w:rPr>
          <w:rFonts w:cstheme="minorHAnsi"/>
          <w:sz w:val="26"/>
          <w:szCs w:val="26"/>
        </w:rPr>
        <w:t>1.  Succession</w:t>
      </w:r>
      <w:r w:rsidR="00AF58D9">
        <w:rPr>
          <w:rFonts w:cstheme="minorHAnsi"/>
          <w:sz w:val="26"/>
          <w:szCs w:val="26"/>
        </w:rPr>
        <w:t>/estate</w:t>
      </w:r>
      <w:r>
        <w:rPr>
          <w:rFonts w:cstheme="minorHAnsi"/>
          <w:sz w:val="26"/>
          <w:szCs w:val="26"/>
        </w:rPr>
        <w:t xml:space="preserve"> and transition planning </w:t>
      </w:r>
      <w:r w:rsidR="00AF58D9">
        <w:rPr>
          <w:rFonts w:cstheme="minorHAnsi"/>
          <w:sz w:val="26"/>
          <w:szCs w:val="26"/>
        </w:rPr>
        <w:t>are</w:t>
      </w:r>
      <w:r>
        <w:rPr>
          <w:rFonts w:cstheme="minorHAnsi"/>
          <w:sz w:val="26"/>
          <w:szCs w:val="26"/>
        </w:rPr>
        <w:t xml:space="preserve"> about both the current rancher/farmer transitioning out of the occupation/holdings and the one entering into it.  Both need support</w:t>
      </w:r>
      <w:r w:rsidR="00351AF6">
        <w:rPr>
          <w:rFonts w:cstheme="minorHAnsi"/>
          <w:sz w:val="26"/>
          <w:szCs w:val="26"/>
        </w:rPr>
        <w:t xml:space="preserve"> with educational resources</w:t>
      </w:r>
      <w:r w:rsidR="00DF4012">
        <w:rPr>
          <w:rFonts w:cstheme="minorHAnsi"/>
          <w:sz w:val="26"/>
          <w:szCs w:val="26"/>
        </w:rPr>
        <w:t xml:space="preserve"> and there are websites and organizations that exist to help both!</w:t>
      </w:r>
    </w:p>
    <w:p w:rsidR="00351AF6" w:rsidRDefault="00351AF6" w:rsidP="0072295E">
      <w:pPr>
        <w:rPr>
          <w:rFonts w:cstheme="minorHAnsi"/>
          <w:sz w:val="26"/>
          <w:szCs w:val="26"/>
        </w:rPr>
      </w:pPr>
      <w:r>
        <w:rPr>
          <w:rFonts w:cstheme="minorHAnsi"/>
          <w:sz w:val="26"/>
          <w:szCs w:val="26"/>
        </w:rPr>
        <w:t>2.    Rather than reinventing the wheel by trying to create a new educational resource bank for legal, tax, and practical information regarding succession/</w:t>
      </w:r>
      <w:r w:rsidR="00AF58D9">
        <w:rPr>
          <w:rFonts w:cstheme="minorHAnsi"/>
          <w:sz w:val="26"/>
          <w:szCs w:val="26"/>
        </w:rPr>
        <w:t>estate/</w:t>
      </w:r>
      <w:r>
        <w:rPr>
          <w:rFonts w:cstheme="minorHAnsi"/>
          <w:sz w:val="26"/>
          <w:szCs w:val="26"/>
        </w:rPr>
        <w:t xml:space="preserve">transition planning, we are blessed in Chaffee County to have at least two major organizations that are currently assisting farmers/ranchers in this area:  Guidestone and its offshoot Land Link, and the Chaffee County office of the Colorado State University Extension office.  Also, not included in my listings, but to my knowledge, many land conservation easement groups, such as the Central Colorado Conservesancy and CCALT’s groups also offer educational workshops on succession/estate planning to farmers and ranchers.  To me, it makes sense to work and support the existing </w:t>
      </w:r>
      <w:r w:rsidR="00AF58D9">
        <w:rPr>
          <w:rFonts w:cstheme="minorHAnsi"/>
          <w:sz w:val="26"/>
          <w:szCs w:val="26"/>
        </w:rPr>
        <w:t>organizations</w:t>
      </w:r>
      <w:r>
        <w:rPr>
          <w:rFonts w:cstheme="minorHAnsi"/>
          <w:sz w:val="26"/>
          <w:szCs w:val="26"/>
        </w:rPr>
        <w:t xml:space="preserve"> to provide what is needed in our agricultural community.  </w:t>
      </w:r>
    </w:p>
    <w:p w:rsidR="00351AF6" w:rsidRDefault="00351AF6" w:rsidP="0072295E">
      <w:pPr>
        <w:rPr>
          <w:rFonts w:cstheme="minorHAnsi"/>
          <w:sz w:val="26"/>
          <w:szCs w:val="26"/>
        </w:rPr>
      </w:pPr>
      <w:r>
        <w:rPr>
          <w:rFonts w:cstheme="minorHAnsi"/>
          <w:sz w:val="26"/>
          <w:szCs w:val="26"/>
        </w:rPr>
        <w:t xml:space="preserve">3.  The Colorado </w:t>
      </w:r>
      <w:proofErr w:type="gramStart"/>
      <w:r>
        <w:rPr>
          <w:rFonts w:cstheme="minorHAnsi"/>
          <w:sz w:val="26"/>
          <w:szCs w:val="26"/>
        </w:rPr>
        <w:t>Bar</w:t>
      </w:r>
      <w:proofErr w:type="gramEnd"/>
      <w:r>
        <w:rPr>
          <w:rFonts w:cstheme="minorHAnsi"/>
          <w:sz w:val="26"/>
          <w:szCs w:val="26"/>
        </w:rPr>
        <w:t xml:space="preserve"> Program puts out a Senior Law Handbook for laypeople that includes a chapter on succession/estate planning for farmers and ranchers that is helpful </w:t>
      </w:r>
      <w:r w:rsidR="00AF58D9">
        <w:rPr>
          <w:rFonts w:cstheme="minorHAnsi"/>
          <w:sz w:val="26"/>
          <w:szCs w:val="26"/>
        </w:rPr>
        <w:t>in</w:t>
      </w:r>
      <w:r>
        <w:rPr>
          <w:rFonts w:cstheme="minorHAnsi"/>
          <w:sz w:val="26"/>
          <w:szCs w:val="26"/>
        </w:rPr>
        <w:t xml:space="preserve"> highlighting issues for them to think about. . .  There are also some lawyers in that article that are potential contacts for Envision or legal referral sources </w:t>
      </w:r>
      <w:r w:rsidR="00AF58D9">
        <w:rPr>
          <w:rFonts w:cstheme="minorHAnsi"/>
          <w:sz w:val="26"/>
          <w:szCs w:val="26"/>
        </w:rPr>
        <w:t>for</w:t>
      </w:r>
      <w:r>
        <w:rPr>
          <w:rFonts w:cstheme="minorHAnsi"/>
          <w:sz w:val="26"/>
          <w:szCs w:val="26"/>
        </w:rPr>
        <w:t xml:space="preserve"> farmers and ranchers. </w:t>
      </w:r>
    </w:p>
    <w:p w:rsidR="00351AF6" w:rsidRDefault="00351AF6" w:rsidP="0072295E">
      <w:pPr>
        <w:rPr>
          <w:rFonts w:cstheme="minorHAnsi"/>
          <w:sz w:val="26"/>
          <w:szCs w:val="26"/>
        </w:rPr>
      </w:pPr>
      <w:r>
        <w:rPr>
          <w:rFonts w:cstheme="minorHAnsi"/>
          <w:sz w:val="26"/>
          <w:szCs w:val="26"/>
        </w:rPr>
        <w:t>4.  There are national organizations that</w:t>
      </w:r>
      <w:r w:rsidR="00AF58D9">
        <w:rPr>
          <w:rFonts w:cstheme="minorHAnsi"/>
          <w:sz w:val="26"/>
          <w:szCs w:val="26"/>
        </w:rPr>
        <w:t xml:space="preserve"> exist</w:t>
      </w:r>
      <w:r>
        <w:rPr>
          <w:rFonts w:cstheme="minorHAnsi"/>
          <w:sz w:val="26"/>
          <w:szCs w:val="26"/>
        </w:rPr>
        <w:t xml:space="preserve"> to support all ranchers and farmers with questions, resources and referrals reagarding </w:t>
      </w:r>
      <w:r w:rsidR="00AF58D9">
        <w:rPr>
          <w:rFonts w:cstheme="minorHAnsi"/>
          <w:sz w:val="26"/>
          <w:szCs w:val="26"/>
        </w:rPr>
        <w:t>successions</w:t>
      </w:r>
      <w:r>
        <w:rPr>
          <w:rFonts w:cstheme="minorHAnsi"/>
          <w:sz w:val="26"/>
          <w:szCs w:val="26"/>
        </w:rPr>
        <w:t xml:space="preserve">/estate/transition planning. </w:t>
      </w:r>
      <w:r w:rsidR="00DF4012">
        <w:rPr>
          <w:rFonts w:cstheme="minorHAnsi"/>
          <w:sz w:val="26"/>
          <w:szCs w:val="26"/>
        </w:rPr>
        <w:t xml:space="preserve">  For example, I spoke with Wendy Reed of </w:t>
      </w:r>
      <w:r w:rsidR="00AF58D9">
        <w:rPr>
          <w:rFonts w:cstheme="minorHAnsi"/>
          <w:sz w:val="26"/>
          <w:szCs w:val="26"/>
        </w:rPr>
        <w:t xml:space="preserve">Farmers Legal Action Group (FLAG) which provides educational resources and a hotline regarding issues and referrals to help farmers and ranchers, nationwide, with their questions.  The website is cited above.  </w:t>
      </w:r>
    </w:p>
    <w:p w:rsidR="00351AF6" w:rsidRDefault="00351AF6" w:rsidP="0072295E">
      <w:pPr>
        <w:rPr>
          <w:rFonts w:cstheme="minorHAnsi"/>
          <w:sz w:val="26"/>
          <w:szCs w:val="26"/>
        </w:rPr>
      </w:pPr>
      <w:r>
        <w:rPr>
          <w:rFonts w:cstheme="minorHAnsi"/>
          <w:sz w:val="26"/>
          <w:szCs w:val="26"/>
        </w:rPr>
        <w:t xml:space="preserve">5.  Some other states have wonderful </w:t>
      </w:r>
      <w:r w:rsidR="00DF4012">
        <w:rPr>
          <w:rFonts w:cstheme="minorHAnsi"/>
          <w:sz w:val="26"/>
          <w:szCs w:val="26"/>
        </w:rPr>
        <w:t xml:space="preserve">educational </w:t>
      </w:r>
      <w:r>
        <w:rPr>
          <w:rFonts w:cstheme="minorHAnsi"/>
          <w:sz w:val="26"/>
          <w:szCs w:val="26"/>
        </w:rPr>
        <w:t>offer</w:t>
      </w:r>
      <w:r w:rsidR="00DF4012">
        <w:rPr>
          <w:rFonts w:cstheme="minorHAnsi"/>
          <w:sz w:val="26"/>
          <w:szCs w:val="26"/>
        </w:rPr>
        <w:t>ings on a broad array of topics for their farmers and ranchers on succession/estate/transition planning.  I’m a little jealous!</w:t>
      </w:r>
    </w:p>
    <w:p w:rsidR="00DF4012" w:rsidRDefault="00DF4012" w:rsidP="0072295E">
      <w:pPr>
        <w:rPr>
          <w:rFonts w:cstheme="minorHAnsi"/>
          <w:sz w:val="26"/>
          <w:szCs w:val="26"/>
        </w:rPr>
      </w:pPr>
      <w:r>
        <w:rPr>
          <w:rFonts w:cstheme="minorHAnsi"/>
          <w:sz w:val="26"/>
          <w:szCs w:val="26"/>
        </w:rPr>
        <w:t>6.  There is actually an occupation of certified farm succession coordinator and a training program for it.  Such a coordinator could be helpful in walking folks through the process or in providing a workshop about the issues that will be faced and how to deal with them.</w:t>
      </w:r>
    </w:p>
    <w:p w:rsidR="00DF4012" w:rsidRDefault="00AF58D9" w:rsidP="0072295E">
      <w:pPr>
        <w:rPr>
          <w:rFonts w:cstheme="minorHAnsi"/>
          <w:sz w:val="26"/>
          <w:szCs w:val="26"/>
        </w:rPr>
      </w:pPr>
      <w:r>
        <w:rPr>
          <w:rFonts w:cstheme="minorHAnsi"/>
          <w:sz w:val="26"/>
          <w:szCs w:val="26"/>
        </w:rPr>
        <w:t xml:space="preserve">Also, I spoke with Kurt Jones, Director of the Chaffee County Colorado State University Extension office and he said that the former director, who is now at the Pagosa springs office, is a mediator who is familiar with working with </w:t>
      </w:r>
      <w:proofErr w:type="gramStart"/>
      <w:r>
        <w:rPr>
          <w:rFonts w:cstheme="minorHAnsi"/>
          <w:sz w:val="26"/>
          <w:szCs w:val="26"/>
        </w:rPr>
        <w:t>families.</w:t>
      </w:r>
      <w:proofErr w:type="gramEnd"/>
      <w:r>
        <w:rPr>
          <w:rFonts w:cstheme="minorHAnsi"/>
          <w:sz w:val="26"/>
          <w:szCs w:val="26"/>
        </w:rPr>
        <w:t xml:space="preserve"> . . through such transitions.  </w:t>
      </w:r>
      <w:r w:rsidR="00DF4012">
        <w:rPr>
          <w:rFonts w:cstheme="minorHAnsi"/>
          <w:sz w:val="26"/>
          <w:szCs w:val="26"/>
        </w:rPr>
        <w:t>Perhaps she could be inv</w:t>
      </w:r>
      <w:r>
        <w:rPr>
          <w:rFonts w:cstheme="minorHAnsi"/>
          <w:sz w:val="26"/>
          <w:szCs w:val="26"/>
        </w:rPr>
        <w:t>i</w:t>
      </w:r>
      <w:r w:rsidR="00DF4012">
        <w:rPr>
          <w:rFonts w:cstheme="minorHAnsi"/>
          <w:sz w:val="26"/>
          <w:szCs w:val="26"/>
        </w:rPr>
        <w:t xml:space="preserve">ted to </w:t>
      </w:r>
      <w:r>
        <w:rPr>
          <w:rFonts w:cstheme="minorHAnsi"/>
          <w:sz w:val="26"/>
          <w:szCs w:val="26"/>
        </w:rPr>
        <w:t>come</w:t>
      </w:r>
      <w:r w:rsidR="00DF4012">
        <w:rPr>
          <w:rFonts w:cstheme="minorHAnsi"/>
          <w:sz w:val="26"/>
          <w:szCs w:val="26"/>
        </w:rPr>
        <w:t xml:space="preserve"> back to do some </w:t>
      </w:r>
      <w:r>
        <w:rPr>
          <w:rFonts w:cstheme="minorHAnsi"/>
          <w:sz w:val="26"/>
          <w:szCs w:val="26"/>
        </w:rPr>
        <w:t>presentations</w:t>
      </w:r>
      <w:r w:rsidR="00DF4012">
        <w:rPr>
          <w:rFonts w:cstheme="minorHAnsi"/>
          <w:sz w:val="26"/>
          <w:szCs w:val="26"/>
        </w:rPr>
        <w:t xml:space="preserve"> for Chaffee </w:t>
      </w:r>
      <w:r>
        <w:rPr>
          <w:rFonts w:cstheme="minorHAnsi"/>
          <w:sz w:val="26"/>
          <w:szCs w:val="26"/>
        </w:rPr>
        <w:t>County</w:t>
      </w:r>
      <w:r w:rsidR="00DF4012">
        <w:rPr>
          <w:rFonts w:cstheme="minorHAnsi"/>
          <w:sz w:val="26"/>
          <w:szCs w:val="26"/>
        </w:rPr>
        <w:t xml:space="preserve"> on the issues involved?</w:t>
      </w:r>
    </w:p>
    <w:p w:rsidR="00DF4012" w:rsidRDefault="00DF4012" w:rsidP="0072295E">
      <w:pPr>
        <w:rPr>
          <w:rFonts w:cstheme="minorHAnsi"/>
          <w:sz w:val="26"/>
          <w:szCs w:val="26"/>
        </w:rPr>
      </w:pPr>
      <w:r>
        <w:rPr>
          <w:rFonts w:cstheme="minorHAnsi"/>
          <w:sz w:val="26"/>
          <w:szCs w:val="26"/>
        </w:rPr>
        <w:t>7.  I have listed potential law firms/ lawyers that appear to practice law in Colorado in this topic area that could possibly be contacted in the future regarding being put on a referral list or to speak at educational workshops on the topic of succession/estate planning.</w:t>
      </w:r>
    </w:p>
    <w:p w:rsidR="00FD6E48" w:rsidRDefault="00FD6E48">
      <w:pPr>
        <w:spacing w:before="100"/>
        <w:rPr>
          <w:rFonts w:cstheme="minorHAnsi"/>
          <w:sz w:val="26"/>
          <w:szCs w:val="26"/>
        </w:rPr>
      </w:pPr>
    </w:p>
    <w:p w:rsidR="00FD6E48" w:rsidRDefault="00FD6E48">
      <w:pPr>
        <w:spacing w:before="100"/>
        <w:rPr>
          <w:rFonts w:cstheme="minorHAnsi"/>
          <w:sz w:val="26"/>
          <w:szCs w:val="26"/>
        </w:rPr>
      </w:pPr>
    </w:p>
    <w:p w:rsidR="00FD6E48" w:rsidRDefault="00FD6E48">
      <w:pPr>
        <w:spacing w:before="100"/>
        <w:rPr>
          <w:rFonts w:cstheme="minorHAnsi"/>
          <w:sz w:val="26"/>
          <w:szCs w:val="26"/>
        </w:rPr>
      </w:pPr>
    </w:p>
    <w:p w:rsidR="00FD6E48" w:rsidRDefault="00FD6E48">
      <w:pPr>
        <w:spacing w:before="100"/>
        <w:rPr>
          <w:rFonts w:cstheme="minorHAnsi"/>
          <w:sz w:val="26"/>
          <w:szCs w:val="26"/>
        </w:rPr>
      </w:pPr>
    </w:p>
    <w:p w:rsidR="00FD6E48" w:rsidRDefault="00FD6E48">
      <w:pPr>
        <w:spacing w:before="100"/>
        <w:rPr>
          <w:rFonts w:cstheme="minorHAnsi"/>
          <w:sz w:val="26"/>
          <w:szCs w:val="26"/>
        </w:rPr>
      </w:pPr>
      <w:r>
        <w:rPr>
          <w:rFonts w:cstheme="minorHAnsi"/>
          <w:sz w:val="26"/>
          <w:szCs w:val="26"/>
        </w:rPr>
        <w:t xml:space="preserve">Any reports or maps </w:t>
      </w:r>
      <w:r w:rsidR="00D333BB">
        <w:rPr>
          <w:rFonts w:cstheme="minorHAnsi"/>
          <w:sz w:val="26"/>
          <w:szCs w:val="26"/>
        </w:rPr>
        <w:t xml:space="preserve">or web links the team </w:t>
      </w:r>
      <w:r>
        <w:rPr>
          <w:rFonts w:cstheme="minorHAnsi"/>
          <w:sz w:val="26"/>
          <w:szCs w:val="26"/>
        </w:rPr>
        <w:t>should read/review?</w:t>
      </w:r>
    </w:p>
    <w:p w:rsidR="00D333BB" w:rsidRDefault="00D333BB">
      <w:pPr>
        <w:spacing w:before="100"/>
        <w:rPr>
          <w:rFonts w:cstheme="minorHAnsi"/>
          <w:sz w:val="26"/>
          <w:szCs w:val="26"/>
        </w:rPr>
      </w:pPr>
      <w:r>
        <w:rPr>
          <w:rFonts w:cstheme="minorHAnsi"/>
          <w:sz w:val="26"/>
          <w:szCs w:val="26"/>
        </w:rPr>
        <w:t>X</w:t>
      </w:r>
    </w:p>
    <w:p w:rsidR="00D333BB" w:rsidRDefault="00D333BB">
      <w:pPr>
        <w:spacing w:before="100"/>
        <w:rPr>
          <w:rFonts w:cstheme="minorHAnsi"/>
          <w:sz w:val="26"/>
          <w:szCs w:val="26"/>
        </w:rPr>
      </w:pPr>
    </w:p>
    <w:sectPr w:rsidR="00D333BB" w:rsidSect="00226AE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C3B" w:rsidRDefault="00222C3B" w:rsidP="00B85BE7">
      <w:pPr>
        <w:spacing w:after="0" w:line="240" w:lineRule="auto"/>
      </w:pPr>
      <w:r>
        <w:separator/>
      </w:r>
    </w:p>
  </w:endnote>
  <w:endnote w:type="continuationSeparator" w:id="0">
    <w:p w:rsidR="00222C3B" w:rsidRDefault="00222C3B" w:rsidP="00B85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00"/>
    <w:family w:val="auto"/>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E7" w:rsidRPr="00B85BE7" w:rsidRDefault="00B85BE7" w:rsidP="00B85BE7">
    <w:pPr>
      <w:shd w:val="clear" w:color="auto" w:fill="FFFFFF"/>
      <w:spacing w:after="0" w:line="240" w:lineRule="auto"/>
      <w:jc w:val="center"/>
      <w:rPr>
        <w:rFonts w:ascii="Arial" w:eastAsia="Times New Roman" w:hAnsi="Arial" w:cs="Arial"/>
        <w:color w:val="002060"/>
        <w:sz w:val="28"/>
        <w:szCs w:val="28"/>
      </w:rPr>
    </w:pPr>
    <w:r w:rsidRPr="00B85BE7">
      <w:rPr>
        <w:rFonts w:ascii="Arial" w:eastAsia="Times New Roman" w:hAnsi="Arial" w:cs="Arial"/>
        <w:color w:val="002060"/>
        <w:sz w:val="28"/>
        <w:szCs w:val="28"/>
      </w:rPr>
      <w:t>envision@centralcoloradoconservancy.org</w:t>
    </w:r>
  </w:p>
  <w:p w:rsidR="00B85BE7" w:rsidRDefault="00B85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C3B" w:rsidRDefault="00222C3B" w:rsidP="00B85BE7">
      <w:pPr>
        <w:spacing w:after="0" w:line="240" w:lineRule="auto"/>
      </w:pPr>
      <w:r>
        <w:separator/>
      </w:r>
    </w:p>
  </w:footnote>
  <w:footnote w:type="continuationSeparator" w:id="0">
    <w:p w:rsidR="00222C3B" w:rsidRDefault="00222C3B" w:rsidP="00B85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E7" w:rsidRDefault="00B85BE7">
    <w:pPr>
      <w:pStyle w:val="Header"/>
    </w:pPr>
    <w:r>
      <w:rPr>
        <w:noProof/>
      </w:rPr>
      <w:drawing>
        <wp:anchor distT="0" distB="0" distL="114300" distR="114300" simplePos="0" relativeHeight="251658240" behindDoc="0" locked="0" layoutInCell="1" allowOverlap="1">
          <wp:simplePos x="0" y="0"/>
          <wp:positionH relativeFrom="column">
            <wp:posOffset>1562100</wp:posOffset>
          </wp:positionH>
          <wp:positionV relativeFrom="page">
            <wp:posOffset>180975</wp:posOffset>
          </wp:positionV>
          <wp:extent cx="2886075" cy="114998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sion with ta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886075" cy="1149985"/>
                  </a:xfrm>
                  <a:prstGeom prst="rect">
                    <a:avLst/>
                  </a:prstGeom>
                </pic:spPr>
              </pic:pic>
            </a:graphicData>
          </a:graphic>
        </wp:anchor>
      </w:drawing>
    </w:r>
  </w:p>
  <w:p w:rsidR="00B85BE7" w:rsidRDefault="00B85B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15A"/>
    <w:multiLevelType w:val="hybridMultilevel"/>
    <w:tmpl w:val="427E5516"/>
    <w:lvl w:ilvl="0" w:tplc="0FD4B3C6">
      <w:start w:val="12"/>
      <w:numFmt w:val="bullet"/>
      <w:lvlText w:val=""/>
      <w:lvlJc w:val="left"/>
      <w:pPr>
        <w:ind w:left="1800" w:hanging="360"/>
      </w:pPr>
      <w:rPr>
        <w:rFonts w:ascii="Symbol" w:eastAsia="Calibri" w:hAnsi="Symbol"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B85BE7"/>
    <w:rsid w:val="0000068B"/>
    <w:rsid w:val="000007CB"/>
    <w:rsid w:val="0000255F"/>
    <w:rsid w:val="00010B08"/>
    <w:rsid w:val="0001469F"/>
    <w:rsid w:val="00016D8B"/>
    <w:rsid w:val="00017197"/>
    <w:rsid w:val="00020D3A"/>
    <w:rsid w:val="00021979"/>
    <w:rsid w:val="00022609"/>
    <w:rsid w:val="00025544"/>
    <w:rsid w:val="000261EC"/>
    <w:rsid w:val="00027DEB"/>
    <w:rsid w:val="00033C82"/>
    <w:rsid w:val="00034399"/>
    <w:rsid w:val="000429AD"/>
    <w:rsid w:val="00043238"/>
    <w:rsid w:val="000446F6"/>
    <w:rsid w:val="000479EB"/>
    <w:rsid w:val="000539B3"/>
    <w:rsid w:val="00054026"/>
    <w:rsid w:val="000667A5"/>
    <w:rsid w:val="00066803"/>
    <w:rsid w:val="000676A7"/>
    <w:rsid w:val="000679BC"/>
    <w:rsid w:val="00072B35"/>
    <w:rsid w:val="00076CCE"/>
    <w:rsid w:val="00077E93"/>
    <w:rsid w:val="00080051"/>
    <w:rsid w:val="00080FA3"/>
    <w:rsid w:val="0008406E"/>
    <w:rsid w:val="00085232"/>
    <w:rsid w:val="00087EB1"/>
    <w:rsid w:val="00095618"/>
    <w:rsid w:val="00096C11"/>
    <w:rsid w:val="000A29D1"/>
    <w:rsid w:val="000A7A04"/>
    <w:rsid w:val="000B1DF5"/>
    <w:rsid w:val="000B20C2"/>
    <w:rsid w:val="000B2112"/>
    <w:rsid w:val="000B690E"/>
    <w:rsid w:val="000B6E63"/>
    <w:rsid w:val="000C07F1"/>
    <w:rsid w:val="000C1BD2"/>
    <w:rsid w:val="000C3852"/>
    <w:rsid w:val="000C5D5D"/>
    <w:rsid w:val="000C732E"/>
    <w:rsid w:val="000D0774"/>
    <w:rsid w:val="000D1DA4"/>
    <w:rsid w:val="000D2AEA"/>
    <w:rsid w:val="000D4E65"/>
    <w:rsid w:val="000D50E7"/>
    <w:rsid w:val="000D523D"/>
    <w:rsid w:val="000D543C"/>
    <w:rsid w:val="000E7083"/>
    <w:rsid w:val="000F04A2"/>
    <w:rsid w:val="000F170E"/>
    <w:rsid w:val="000F2F71"/>
    <w:rsid w:val="000F4D98"/>
    <w:rsid w:val="000F5000"/>
    <w:rsid w:val="000F6EE9"/>
    <w:rsid w:val="00102A7D"/>
    <w:rsid w:val="00104E0C"/>
    <w:rsid w:val="00106ADD"/>
    <w:rsid w:val="00106E4A"/>
    <w:rsid w:val="00113680"/>
    <w:rsid w:val="0011497B"/>
    <w:rsid w:val="001165F6"/>
    <w:rsid w:val="00117299"/>
    <w:rsid w:val="0012094D"/>
    <w:rsid w:val="001221C2"/>
    <w:rsid w:val="00123FB5"/>
    <w:rsid w:val="00127048"/>
    <w:rsid w:val="00132AC7"/>
    <w:rsid w:val="001353C2"/>
    <w:rsid w:val="00135549"/>
    <w:rsid w:val="001359CD"/>
    <w:rsid w:val="00136617"/>
    <w:rsid w:val="00137BD0"/>
    <w:rsid w:val="00141506"/>
    <w:rsid w:val="00141BAD"/>
    <w:rsid w:val="0014222C"/>
    <w:rsid w:val="0014620E"/>
    <w:rsid w:val="00146FA5"/>
    <w:rsid w:val="00151191"/>
    <w:rsid w:val="00151F84"/>
    <w:rsid w:val="00153B5C"/>
    <w:rsid w:val="001616F1"/>
    <w:rsid w:val="0016512D"/>
    <w:rsid w:val="001662A3"/>
    <w:rsid w:val="00170848"/>
    <w:rsid w:val="00170AA1"/>
    <w:rsid w:val="0017208A"/>
    <w:rsid w:val="00172D31"/>
    <w:rsid w:val="00173302"/>
    <w:rsid w:val="001739D6"/>
    <w:rsid w:val="001744BE"/>
    <w:rsid w:val="00174B73"/>
    <w:rsid w:val="00176472"/>
    <w:rsid w:val="00176635"/>
    <w:rsid w:val="00177E88"/>
    <w:rsid w:val="00181EDC"/>
    <w:rsid w:val="00182CBA"/>
    <w:rsid w:val="0018612E"/>
    <w:rsid w:val="001907ED"/>
    <w:rsid w:val="00191145"/>
    <w:rsid w:val="00191C0C"/>
    <w:rsid w:val="00196F4A"/>
    <w:rsid w:val="001A3485"/>
    <w:rsid w:val="001A4E8A"/>
    <w:rsid w:val="001A5E40"/>
    <w:rsid w:val="001A6206"/>
    <w:rsid w:val="001B04C1"/>
    <w:rsid w:val="001B1372"/>
    <w:rsid w:val="001B2B81"/>
    <w:rsid w:val="001B58DD"/>
    <w:rsid w:val="001B651F"/>
    <w:rsid w:val="001B6865"/>
    <w:rsid w:val="001B6C63"/>
    <w:rsid w:val="001B71AD"/>
    <w:rsid w:val="001B7583"/>
    <w:rsid w:val="001C0BDE"/>
    <w:rsid w:val="001C1D72"/>
    <w:rsid w:val="001C4C98"/>
    <w:rsid w:val="001C5E3A"/>
    <w:rsid w:val="001C7BF2"/>
    <w:rsid w:val="001C7CF3"/>
    <w:rsid w:val="001D02DC"/>
    <w:rsid w:val="001D3E31"/>
    <w:rsid w:val="001D42DB"/>
    <w:rsid w:val="001D53E2"/>
    <w:rsid w:val="001D669C"/>
    <w:rsid w:val="001E1AF4"/>
    <w:rsid w:val="001E1F13"/>
    <w:rsid w:val="001E2236"/>
    <w:rsid w:val="001E424A"/>
    <w:rsid w:val="001E4585"/>
    <w:rsid w:val="001E7450"/>
    <w:rsid w:val="001F117D"/>
    <w:rsid w:val="001F552D"/>
    <w:rsid w:val="001F7CCF"/>
    <w:rsid w:val="00201383"/>
    <w:rsid w:val="00201C90"/>
    <w:rsid w:val="002063B8"/>
    <w:rsid w:val="00207615"/>
    <w:rsid w:val="002118B1"/>
    <w:rsid w:val="00211AC3"/>
    <w:rsid w:val="002171FB"/>
    <w:rsid w:val="0022299B"/>
    <w:rsid w:val="00222C3B"/>
    <w:rsid w:val="00223280"/>
    <w:rsid w:val="00226AE2"/>
    <w:rsid w:val="00227C6E"/>
    <w:rsid w:val="0023324E"/>
    <w:rsid w:val="00233F6A"/>
    <w:rsid w:val="00236E99"/>
    <w:rsid w:val="00247341"/>
    <w:rsid w:val="00247F29"/>
    <w:rsid w:val="002508A8"/>
    <w:rsid w:val="00252B24"/>
    <w:rsid w:val="002543D7"/>
    <w:rsid w:val="002549E6"/>
    <w:rsid w:val="00255650"/>
    <w:rsid w:val="002571FF"/>
    <w:rsid w:val="0026027C"/>
    <w:rsid w:val="00266FFE"/>
    <w:rsid w:val="00270B65"/>
    <w:rsid w:val="002775DE"/>
    <w:rsid w:val="00277810"/>
    <w:rsid w:val="00277AE1"/>
    <w:rsid w:val="00280619"/>
    <w:rsid w:val="002806D1"/>
    <w:rsid w:val="002825CA"/>
    <w:rsid w:val="00282774"/>
    <w:rsid w:val="002844A9"/>
    <w:rsid w:val="002870C8"/>
    <w:rsid w:val="00293D8A"/>
    <w:rsid w:val="002A26FE"/>
    <w:rsid w:val="002A6A30"/>
    <w:rsid w:val="002A71BE"/>
    <w:rsid w:val="002C0296"/>
    <w:rsid w:val="002C31F2"/>
    <w:rsid w:val="002D03AA"/>
    <w:rsid w:val="002D0B39"/>
    <w:rsid w:val="002D230D"/>
    <w:rsid w:val="002D3C8A"/>
    <w:rsid w:val="002D4259"/>
    <w:rsid w:val="002E275C"/>
    <w:rsid w:val="002E486B"/>
    <w:rsid w:val="002E4BD4"/>
    <w:rsid w:val="002F0ADC"/>
    <w:rsid w:val="002F6820"/>
    <w:rsid w:val="002F7A9F"/>
    <w:rsid w:val="00305E48"/>
    <w:rsid w:val="003062DC"/>
    <w:rsid w:val="003079A1"/>
    <w:rsid w:val="00307B29"/>
    <w:rsid w:val="00314A02"/>
    <w:rsid w:val="0031593C"/>
    <w:rsid w:val="003173CC"/>
    <w:rsid w:val="00322874"/>
    <w:rsid w:val="00324774"/>
    <w:rsid w:val="00325D79"/>
    <w:rsid w:val="00326988"/>
    <w:rsid w:val="00327388"/>
    <w:rsid w:val="00330C96"/>
    <w:rsid w:val="00335E03"/>
    <w:rsid w:val="0034159F"/>
    <w:rsid w:val="00343495"/>
    <w:rsid w:val="003446A2"/>
    <w:rsid w:val="00351AF6"/>
    <w:rsid w:val="00351FC6"/>
    <w:rsid w:val="00353C2B"/>
    <w:rsid w:val="00355072"/>
    <w:rsid w:val="00357034"/>
    <w:rsid w:val="00363681"/>
    <w:rsid w:val="003636C4"/>
    <w:rsid w:val="00364806"/>
    <w:rsid w:val="003655F5"/>
    <w:rsid w:val="00365C22"/>
    <w:rsid w:val="0037220A"/>
    <w:rsid w:val="003762B0"/>
    <w:rsid w:val="003769E9"/>
    <w:rsid w:val="00377382"/>
    <w:rsid w:val="0037752C"/>
    <w:rsid w:val="00380676"/>
    <w:rsid w:val="00391690"/>
    <w:rsid w:val="00392E6D"/>
    <w:rsid w:val="00394593"/>
    <w:rsid w:val="0039462A"/>
    <w:rsid w:val="00395E6A"/>
    <w:rsid w:val="00397387"/>
    <w:rsid w:val="003A3E0C"/>
    <w:rsid w:val="003A76EF"/>
    <w:rsid w:val="003B21FD"/>
    <w:rsid w:val="003B3088"/>
    <w:rsid w:val="003B3969"/>
    <w:rsid w:val="003B3E3C"/>
    <w:rsid w:val="003B3E8B"/>
    <w:rsid w:val="003B589B"/>
    <w:rsid w:val="003B60D2"/>
    <w:rsid w:val="003B6625"/>
    <w:rsid w:val="003B7CC7"/>
    <w:rsid w:val="003C1761"/>
    <w:rsid w:val="003C27CD"/>
    <w:rsid w:val="003C4FBC"/>
    <w:rsid w:val="003D1604"/>
    <w:rsid w:val="003D46E3"/>
    <w:rsid w:val="003D4A10"/>
    <w:rsid w:val="003E171F"/>
    <w:rsid w:val="003E1AC2"/>
    <w:rsid w:val="003E2B2F"/>
    <w:rsid w:val="003F1FA8"/>
    <w:rsid w:val="003F46A8"/>
    <w:rsid w:val="00400F4A"/>
    <w:rsid w:val="004040E6"/>
    <w:rsid w:val="004058CF"/>
    <w:rsid w:val="00405C42"/>
    <w:rsid w:val="0041127B"/>
    <w:rsid w:val="0041362B"/>
    <w:rsid w:val="004151FB"/>
    <w:rsid w:val="0041651F"/>
    <w:rsid w:val="00417F5D"/>
    <w:rsid w:val="00420A63"/>
    <w:rsid w:val="00423641"/>
    <w:rsid w:val="0042388C"/>
    <w:rsid w:val="004241FB"/>
    <w:rsid w:val="00424AE7"/>
    <w:rsid w:val="00425D97"/>
    <w:rsid w:val="00430931"/>
    <w:rsid w:val="00432029"/>
    <w:rsid w:val="0043665C"/>
    <w:rsid w:val="0043719B"/>
    <w:rsid w:val="00441ED7"/>
    <w:rsid w:val="00442EDD"/>
    <w:rsid w:val="0044564D"/>
    <w:rsid w:val="0044753B"/>
    <w:rsid w:val="00447824"/>
    <w:rsid w:val="00452DA5"/>
    <w:rsid w:val="0045316A"/>
    <w:rsid w:val="004560E5"/>
    <w:rsid w:val="00462FE3"/>
    <w:rsid w:val="00463361"/>
    <w:rsid w:val="00463C6A"/>
    <w:rsid w:val="004640ED"/>
    <w:rsid w:val="00464ED3"/>
    <w:rsid w:val="00470353"/>
    <w:rsid w:val="00471045"/>
    <w:rsid w:val="004711EF"/>
    <w:rsid w:val="004724A4"/>
    <w:rsid w:val="004727B9"/>
    <w:rsid w:val="0047282D"/>
    <w:rsid w:val="00472FE9"/>
    <w:rsid w:val="0048056D"/>
    <w:rsid w:val="00480840"/>
    <w:rsid w:val="004835B8"/>
    <w:rsid w:val="004918B6"/>
    <w:rsid w:val="00492072"/>
    <w:rsid w:val="00494337"/>
    <w:rsid w:val="00494D39"/>
    <w:rsid w:val="00496C2C"/>
    <w:rsid w:val="004A0776"/>
    <w:rsid w:val="004A0879"/>
    <w:rsid w:val="004A2511"/>
    <w:rsid w:val="004A27F4"/>
    <w:rsid w:val="004A40D3"/>
    <w:rsid w:val="004A4A1D"/>
    <w:rsid w:val="004A5AB1"/>
    <w:rsid w:val="004A65D4"/>
    <w:rsid w:val="004B1BA2"/>
    <w:rsid w:val="004B24F1"/>
    <w:rsid w:val="004B27EE"/>
    <w:rsid w:val="004B2817"/>
    <w:rsid w:val="004B2851"/>
    <w:rsid w:val="004B2B32"/>
    <w:rsid w:val="004B4B4F"/>
    <w:rsid w:val="004B56C7"/>
    <w:rsid w:val="004B5DC9"/>
    <w:rsid w:val="004B642B"/>
    <w:rsid w:val="004B7534"/>
    <w:rsid w:val="004D12CB"/>
    <w:rsid w:val="004D2CDF"/>
    <w:rsid w:val="004D6544"/>
    <w:rsid w:val="004D772E"/>
    <w:rsid w:val="004D7906"/>
    <w:rsid w:val="004E2F59"/>
    <w:rsid w:val="004E44A0"/>
    <w:rsid w:val="004E4C84"/>
    <w:rsid w:val="004E56A1"/>
    <w:rsid w:val="004E6F40"/>
    <w:rsid w:val="004F3078"/>
    <w:rsid w:val="004F3C58"/>
    <w:rsid w:val="004F46D1"/>
    <w:rsid w:val="004F53CF"/>
    <w:rsid w:val="004F5E13"/>
    <w:rsid w:val="004F6847"/>
    <w:rsid w:val="004F7359"/>
    <w:rsid w:val="00500658"/>
    <w:rsid w:val="00500788"/>
    <w:rsid w:val="00501FB4"/>
    <w:rsid w:val="00502760"/>
    <w:rsid w:val="00505220"/>
    <w:rsid w:val="00505A7C"/>
    <w:rsid w:val="00505BE9"/>
    <w:rsid w:val="005065B7"/>
    <w:rsid w:val="00506D1F"/>
    <w:rsid w:val="00507754"/>
    <w:rsid w:val="00511A4B"/>
    <w:rsid w:val="00512FA5"/>
    <w:rsid w:val="00516B60"/>
    <w:rsid w:val="00521773"/>
    <w:rsid w:val="00525053"/>
    <w:rsid w:val="0053051F"/>
    <w:rsid w:val="0053354D"/>
    <w:rsid w:val="0053497F"/>
    <w:rsid w:val="00535838"/>
    <w:rsid w:val="00537A55"/>
    <w:rsid w:val="00543548"/>
    <w:rsid w:val="005463CF"/>
    <w:rsid w:val="0054666A"/>
    <w:rsid w:val="00547304"/>
    <w:rsid w:val="00552226"/>
    <w:rsid w:val="005533E1"/>
    <w:rsid w:val="0055776B"/>
    <w:rsid w:val="00560935"/>
    <w:rsid w:val="00572934"/>
    <w:rsid w:val="005735D2"/>
    <w:rsid w:val="005762F2"/>
    <w:rsid w:val="0058009A"/>
    <w:rsid w:val="00581652"/>
    <w:rsid w:val="00583AAC"/>
    <w:rsid w:val="005904C4"/>
    <w:rsid w:val="00590CF1"/>
    <w:rsid w:val="00591080"/>
    <w:rsid w:val="00591203"/>
    <w:rsid w:val="005923A4"/>
    <w:rsid w:val="00595767"/>
    <w:rsid w:val="005A2945"/>
    <w:rsid w:val="005A2C48"/>
    <w:rsid w:val="005A2CED"/>
    <w:rsid w:val="005A6616"/>
    <w:rsid w:val="005B1CE5"/>
    <w:rsid w:val="005B2B27"/>
    <w:rsid w:val="005B3286"/>
    <w:rsid w:val="005B45F9"/>
    <w:rsid w:val="005B5299"/>
    <w:rsid w:val="005B7107"/>
    <w:rsid w:val="005C4313"/>
    <w:rsid w:val="005C4517"/>
    <w:rsid w:val="005C4EEB"/>
    <w:rsid w:val="005C66B7"/>
    <w:rsid w:val="005C68D3"/>
    <w:rsid w:val="005C7FAA"/>
    <w:rsid w:val="005D3F7C"/>
    <w:rsid w:val="005D59C5"/>
    <w:rsid w:val="005E2835"/>
    <w:rsid w:val="005E3644"/>
    <w:rsid w:val="005E43B2"/>
    <w:rsid w:val="005E5AF5"/>
    <w:rsid w:val="005F3376"/>
    <w:rsid w:val="005F3EC9"/>
    <w:rsid w:val="00602ECD"/>
    <w:rsid w:val="00602FF7"/>
    <w:rsid w:val="006034D9"/>
    <w:rsid w:val="00603B24"/>
    <w:rsid w:val="006047C6"/>
    <w:rsid w:val="0060518E"/>
    <w:rsid w:val="00607DE9"/>
    <w:rsid w:val="00610679"/>
    <w:rsid w:val="006200F1"/>
    <w:rsid w:val="00623980"/>
    <w:rsid w:val="00624220"/>
    <w:rsid w:val="00626D34"/>
    <w:rsid w:val="00631CA2"/>
    <w:rsid w:val="006357A1"/>
    <w:rsid w:val="006357E0"/>
    <w:rsid w:val="006375AE"/>
    <w:rsid w:val="00637771"/>
    <w:rsid w:val="006412C7"/>
    <w:rsid w:val="00645A7C"/>
    <w:rsid w:val="006462B3"/>
    <w:rsid w:val="006505EB"/>
    <w:rsid w:val="00650FC1"/>
    <w:rsid w:val="006554ED"/>
    <w:rsid w:val="006569CD"/>
    <w:rsid w:val="00657F60"/>
    <w:rsid w:val="006619F9"/>
    <w:rsid w:val="00663EA9"/>
    <w:rsid w:val="006659F7"/>
    <w:rsid w:val="00665F29"/>
    <w:rsid w:val="00666585"/>
    <w:rsid w:val="00667DD4"/>
    <w:rsid w:val="0067109D"/>
    <w:rsid w:val="00672EA8"/>
    <w:rsid w:val="0067477F"/>
    <w:rsid w:val="00675ED6"/>
    <w:rsid w:val="00680335"/>
    <w:rsid w:val="006811C3"/>
    <w:rsid w:val="00681257"/>
    <w:rsid w:val="00681C04"/>
    <w:rsid w:val="0068231E"/>
    <w:rsid w:val="00684528"/>
    <w:rsid w:val="0068591B"/>
    <w:rsid w:val="00687D03"/>
    <w:rsid w:val="00692FCE"/>
    <w:rsid w:val="00694AA0"/>
    <w:rsid w:val="00697288"/>
    <w:rsid w:val="00697A9B"/>
    <w:rsid w:val="006A0BF2"/>
    <w:rsid w:val="006A1E29"/>
    <w:rsid w:val="006A2536"/>
    <w:rsid w:val="006A39E3"/>
    <w:rsid w:val="006A54CD"/>
    <w:rsid w:val="006B2A84"/>
    <w:rsid w:val="006C035C"/>
    <w:rsid w:val="006C084D"/>
    <w:rsid w:val="006C4D16"/>
    <w:rsid w:val="006C541B"/>
    <w:rsid w:val="006C5837"/>
    <w:rsid w:val="006D10A1"/>
    <w:rsid w:val="006D13C8"/>
    <w:rsid w:val="006D31AB"/>
    <w:rsid w:val="006D5AFD"/>
    <w:rsid w:val="006E13EF"/>
    <w:rsid w:val="006E1702"/>
    <w:rsid w:val="006E2CD6"/>
    <w:rsid w:val="006E3250"/>
    <w:rsid w:val="006E47B6"/>
    <w:rsid w:val="006E5A96"/>
    <w:rsid w:val="006E6A7F"/>
    <w:rsid w:val="006E7002"/>
    <w:rsid w:val="006E7052"/>
    <w:rsid w:val="006E77B4"/>
    <w:rsid w:val="006F0435"/>
    <w:rsid w:val="006F1C9F"/>
    <w:rsid w:val="006F2CC9"/>
    <w:rsid w:val="006F6ACA"/>
    <w:rsid w:val="006F7A25"/>
    <w:rsid w:val="006F7C8E"/>
    <w:rsid w:val="007046AB"/>
    <w:rsid w:val="00704E0E"/>
    <w:rsid w:val="00706A24"/>
    <w:rsid w:val="007071CB"/>
    <w:rsid w:val="007100A3"/>
    <w:rsid w:val="00710D92"/>
    <w:rsid w:val="00710F7B"/>
    <w:rsid w:val="00711970"/>
    <w:rsid w:val="00712166"/>
    <w:rsid w:val="0071328F"/>
    <w:rsid w:val="00714135"/>
    <w:rsid w:val="00714228"/>
    <w:rsid w:val="00714E3F"/>
    <w:rsid w:val="0071585B"/>
    <w:rsid w:val="00717676"/>
    <w:rsid w:val="00722844"/>
    <w:rsid w:val="0072295E"/>
    <w:rsid w:val="0072347F"/>
    <w:rsid w:val="0072517E"/>
    <w:rsid w:val="0072562C"/>
    <w:rsid w:val="0073109C"/>
    <w:rsid w:val="0073190C"/>
    <w:rsid w:val="00743CDB"/>
    <w:rsid w:val="007450EC"/>
    <w:rsid w:val="00746445"/>
    <w:rsid w:val="00750B5F"/>
    <w:rsid w:val="00751882"/>
    <w:rsid w:val="0075308B"/>
    <w:rsid w:val="00753665"/>
    <w:rsid w:val="00753A85"/>
    <w:rsid w:val="00753C02"/>
    <w:rsid w:val="007540BE"/>
    <w:rsid w:val="00754D60"/>
    <w:rsid w:val="00757447"/>
    <w:rsid w:val="0076149F"/>
    <w:rsid w:val="00765FBD"/>
    <w:rsid w:val="00766ADF"/>
    <w:rsid w:val="00767869"/>
    <w:rsid w:val="00771BF5"/>
    <w:rsid w:val="007730EF"/>
    <w:rsid w:val="00775781"/>
    <w:rsid w:val="007762D8"/>
    <w:rsid w:val="007837BB"/>
    <w:rsid w:val="007869B4"/>
    <w:rsid w:val="00787999"/>
    <w:rsid w:val="00791E1A"/>
    <w:rsid w:val="00793844"/>
    <w:rsid w:val="00794A59"/>
    <w:rsid w:val="00794E03"/>
    <w:rsid w:val="0079523E"/>
    <w:rsid w:val="00796AAD"/>
    <w:rsid w:val="007A0F4C"/>
    <w:rsid w:val="007A15C5"/>
    <w:rsid w:val="007A1F46"/>
    <w:rsid w:val="007A7DAF"/>
    <w:rsid w:val="007B05D2"/>
    <w:rsid w:val="007B0EEF"/>
    <w:rsid w:val="007B1274"/>
    <w:rsid w:val="007B2CF9"/>
    <w:rsid w:val="007B3072"/>
    <w:rsid w:val="007C289D"/>
    <w:rsid w:val="007C39C9"/>
    <w:rsid w:val="007C4A11"/>
    <w:rsid w:val="007C78E4"/>
    <w:rsid w:val="007C7FFD"/>
    <w:rsid w:val="007D35A3"/>
    <w:rsid w:val="007D6890"/>
    <w:rsid w:val="007E5C23"/>
    <w:rsid w:val="007E6521"/>
    <w:rsid w:val="007E67B6"/>
    <w:rsid w:val="007E7F97"/>
    <w:rsid w:val="007F2AC2"/>
    <w:rsid w:val="007F30BA"/>
    <w:rsid w:val="007F4ECE"/>
    <w:rsid w:val="007F762D"/>
    <w:rsid w:val="0080031D"/>
    <w:rsid w:val="008011BC"/>
    <w:rsid w:val="00802046"/>
    <w:rsid w:val="008024F9"/>
    <w:rsid w:val="00804A31"/>
    <w:rsid w:val="0080518C"/>
    <w:rsid w:val="008066EB"/>
    <w:rsid w:val="00806EE0"/>
    <w:rsid w:val="00810D38"/>
    <w:rsid w:val="008118A4"/>
    <w:rsid w:val="00813C78"/>
    <w:rsid w:val="00814303"/>
    <w:rsid w:val="00820727"/>
    <w:rsid w:val="00820783"/>
    <w:rsid w:val="00822A89"/>
    <w:rsid w:val="0082419A"/>
    <w:rsid w:val="00825457"/>
    <w:rsid w:val="008268E4"/>
    <w:rsid w:val="008277E7"/>
    <w:rsid w:val="00830CDB"/>
    <w:rsid w:val="00834A0A"/>
    <w:rsid w:val="00835AD2"/>
    <w:rsid w:val="00837C19"/>
    <w:rsid w:val="008472DB"/>
    <w:rsid w:val="00847AB9"/>
    <w:rsid w:val="00852A22"/>
    <w:rsid w:val="00855998"/>
    <w:rsid w:val="00855CDF"/>
    <w:rsid w:val="00861058"/>
    <w:rsid w:val="00864A34"/>
    <w:rsid w:val="00864EC8"/>
    <w:rsid w:val="00865332"/>
    <w:rsid w:val="00865B11"/>
    <w:rsid w:val="008750D6"/>
    <w:rsid w:val="00875C18"/>
    <w:rsid w:val="0087703D"/>
    <w:rsid w:val="00881381"/>
    <w:rsid w:val="00884173"/>
    <w:rsid w:val="008841EE"/>
    <w:rsid w:val="00887443"/>
    <w:rsid w:val="00890D29"/>
    <w:rsid w:val="00891401"/>
    <w:rsid w:val="008919E9"/>
    <w:rsid w:val="00892EDF"/>
    <w:rsid w:val="008A0CE0"/>
    <w:rsid w:val="008A0FC5"/>
    <w:rsid w:val="008A0FF5"/>
    <w:rsid w:val="008A2192"/>
    <w:rsid w:val="008A374C"/>
    <w:rsid w:val="008A77E9"/>
    <w:rsid w:val="008A7C97"/>
    <w:rsid w:val="008B0109"/>
    <w:rsid w:val="008B18C9"/>
    <w:rsid w:val="008B1AFD"/>
    <w:rsid w:val="008B6141"/>
    <w:rsid w:val="008C0153"/>
    <w:rsid w:val="008C7CE3"/>
    <w:rsid w:val="008D123C"/>
    <w:rsid w:val="008D2079"/>
    <w:rsid w:val="008D7BF3"/>
    <w:rsid w:val="008E058A"/>
    <w:rsid w:val="008E3466"/>
    <w:rsid w:val="008E3667"/>
    <w:rsid w:val="008E6D89"/>
    <w:rsid w:val="008F11F5"/>
    <w:rsid w:val="008F440E"/>
    <w:rsid w:val="008F77E8"/>
    <w:rsid w:val="008F7B86"/>
    <w:rsid w:val="009002CE"/>
    <w:rsid w:val="00910823"/>
    <w:rsid w:val="00910E2F"/>
    <w:rsid w:val="00910E38"/>
    <w:rsid w:val="0091207C"/>
    <w:rsid w:val="00920B22"/>
    <w:rsid w:val="00921A15"/>
    <w:rsid w:val="00922208"/>
    <w:rsid w:val="00922BBF"/>
    <w:rsid w:val="00927A96"/>
    <w:rsid w:val="0093104A"/>
    <w:rsid w:val="0093384D"/>
    <w:rsid w:val="0094003D"/>
    <w:rsid w:val="00940057"/>
    <w:rsid w:val="00943162"/>
    <w:rsid w:val="009443D0"/>
    <w:rsid w:val="00950F53"/>
    <w:rsid w:val="0095180A"/>
    <w:rsid w:val="00951C25"/>
    <w:rsid w:val="00953B47"/>
    <w:rsid w:val="00960340"/>
    <w:rsid w:val="00962496"/>
    <w:rsid w:val="00967448"/>
    <w:rsid w:val="00971195"/>
    <w:rsid w:val="00973E6C"/>
    <w:rsid w:val="00976E2E"/>
    <w:rsid w:val="00977264"/>
    <w:rsid w:val="00980404"/>
    <w:rsid w:val="00981C9F"/>
    <w:rsid w:val="0098376F"/>
    <w:rsid w:val="00984AE6"/>
    <w:rsid w:val="00984BE4"/>
    <w:rsid w:val="009853BF"/>
    <w:rsid w:val="0098777D"/>
    <w:rsid w:val="0099157A"/>
    <w:rsid w:val="009946EE"/>
    <w:rsid w:val="009A1CCE"/>
    <w:rsid w:val="009A38D7"/>
    <w:rsid w:val="009A52C8"/>
    <w:rsid w:val="009A5306"/>
    <w:rsid w:val="009A5509"/>
    <w:rsid w:val="009A5DB4"/>
    <w:rsid w:val="009A6293"/>
    <w:rsid w:val="009A650B"/>
    <w:rsid w:val="009B53AB"/>
    <w:rsid w:val="009B5620"/>
    <w:rsid w:val="009B659A"/>
    <w:rsid w:val="009B783F"/>
    <w:rsid w:val="009C457B"/>
    <w:rsid w:val="009C50FE"/>
    <w:rsid w:val="009C53EB"/>
    <w:rsid w:val="009C6168"/>
    <w:rsid w:val="009C7693"/>
    <w:rsid w:val="009C7AAC"/>
    <w:rsid w:val="009D0ECD"/>
    <w:rsid w:val="009D2954"/>
    <w:rsid w:val="009D33C6"/>
    <w:rsid w:val="009D34C9"/>
    <w:rsid w:val="009D35FD"/>
    <w:rsid w:val="009D4018"/>
    <w:rsid w:val="009D50CB"/>
    <w:rsid w:val="009D5AEE"/>
    <w:rsid w:val="009E2324"/>
    <w:rsid w:val="009E5243"/>
    <w:rsid w:val="009E64FB"/>
    <w:rsid w:val="009E768E"/>
    <w:rsid w:val="009E7EBC"/>
    <w:rsid w:val="009F069D"/>
    <w:rsid w:val="009F0A3B"/>
    <w:rsid w:val="009F4066"/>
    <w:rsid w:val="009F7665"/>
    <w:rsid w:val="00A0587F"/>
    <w:rsid w:val="00A0753B"/>
    <w:rsid w:val="00A11C40"/>
    <w:rsid w:val="00A13161"/>
    <w:rsid w:val="00A13276"/>
    <w:rsid w:val="00A17015"/>
    <w:rsid w:val="00A20E5D"/>
    <w:rsid w:val="00A21D77"/>
    <w:rsid w:val="00A23534"/>
    <w:rsid w:val="00A278E4"/>
    <w:rsid w:val="00A278FE"/>
    <w:rsid w:val="00A31791"/>
    <w:rsid w:val="00A33204"/>
    <w:rsid w:val="00A3414C"/>
    <w:rsid w:val="00A343F0"/>
    <w:rsid w:val="00A35414"/>
    <w:rsid w:val="00A36AC8"/>
    <w:rsid w:val="00A37E6F"/>
    <w:rsid w:val="00A4252A"/>
    <w:rsid w:val="00A43052"/>
    <w:rsid w:val="00A44FEB"/>
    <w:rsid w:val="00A45124"/>
    <w:rsid w:val="00A5217E"/>
    <w:rsid w:val="00A53820"/>
    <w:rsid w:val="00A64220"/>
    <w:rsid w:val="00A64689"/>
    <w:rsid w:val="00A65117"/>
    <w:rsid w:val="00A71BE5"/>
    <w:rsid w:val="00A75147"/>
    <w:rsid w:val="00A766D1"/>
    <w:rsid w:val="00A77B16"/>
    <w:rsid w:val="00A80386"/>
    <w:rsid w:val="00A814AA"/>
    <w:rsid w:val="00A82879"/>
    <w:rsid w:val="00A83381"/>
    <w:rsid w:val="00A84D15"/>
    <w:rsid w:val="00A901D3"/>
    <w:rsid w:val="00A912A8"/>
    <w:rsid w:val="00A94586"/>
    <w:rsid w:val="00AA20E6"/>
    <w:rsid w:val="00AA57DB"/>
    <w:rsid w:val="00AA7AE9"/>
    <w:rsid w:val="00AB2BB5"/>
    <w:rsid w:val="00AC3171"/>
    <w:rsid w:val="00AC5297"/>
    <w:rsid w:val="00AC618A"/>
    <w:rsid w:val="00AC6940"/>
    <w:rsid w:val="00AC6B87"/>
    <w:rsid w:val="00AC6DEE"/>
    <w:rsid w:val="00AC7C43"/>
    <w:rsid w:val="00AC7DF0"/>
    <w:rsid w:val="00AD4A8D"/>
    <w:rsid w:val="00AD78B5"/>
    <w:rsid w:val="00AE23AD"/>
    <w:rsid w:val="00AE53F4"/>
    <w:rsid w:val="00AE7063"/>
    <w:rsid w:val="00AE7EBB"/>
    <w:rsid w:val="00AF192B"/>
    <w:rsid w:val="00AF58D9"/>
    <w:rsid w:val="00B00B19"/>
    <w:rsid w:val="00B02D23"/>
    <w:rsid w:val="00B035FC"/>
    <w:rsid w:val="00B03D92"/>
    <w:rsid w:val="00B06A3D"/>
    <w:rsid w:val="00B06B64"/>
    <w:rsid w:val="00B12D2A"/>
    <w:rsid w:val="00B13AF4"/>
    <w:rsid w:val="00B1605E"/>
    <w:rsid w:val="00B236A2"/>
    <w:rsid w:val="00B2377F"/>
    <w:rsid w:val="00B23D04"/>
    <w:rsid w:val="00B25A1D"/>
    <w:rsid w:val="00B3035C"/>
    <w:rsid w:val="00B31CF8"/>
    <w:rsid w:val="00B418B4"/>
    <w:rsid w:val="00B42FCE"/>
    <w:rsid w:val="00B43242"/>
    <w:rsid w:val="00B438D8"/>
    <w:rsid w:val="00B44A57"/>
    <w:rsid w:val="00B479B5"/>
    <w:rsid w:val="00B50632"/>
    <w:rsid w:val="00B508A1"/>
    <w:rsid w:val="00B50FDC"/>
    <w:rsid w:val="00B51E61"/>
    <w:rsid w:val="00B5267E"/>
    <w:rsid w:val="00B52E35"/>
    <w:rsid w:val="00B560AD"/>
    <w:rsid w:val="00B57E93"/>
    <w:rsid w:val="00B62A1A"/>
    <w:rsid w:val="00B62AD3"/>
    <w:rsid w:val="00B63770"/>
    <w:rsid w:val="00B65FB6"/>
    <w:rsid w:val="00B66901"/>
    <w:rsid w:val="00B6756B"/>
    <w:rsid w:val="00B71CF2"/>
    <w:rsid w:val="00B73020"/>
    <w:rsid w:val="00B75666"/>
    <w:rsid w:val="00B75859"/>
    <w:rsid w:val="00B85A15"/>
    <w:rsid w:val="00B85BE7"/>
    <w:rsid w:val="00B87334"/>
    <w:rsid w:val="00B94A3F"/>
    <w:rsid w:val="00B951F0"/>
    <w:rsid w:val="00B963AA"/>
    <w:rsid w:val="00BA49EB"/>
    <w:rsid w:val="00BA4C38"/>
    <w:rsid w:val="00BA5075"/>
    <w:rsid w:val="00BA7D0B"/>
    <w:rsid w:val="00BB10D5"/>
    <w:rsid w:val="00BB1AE2"/>
    <w:rsid w:val="00BB34A7"/>
    <w:rsid w:val="00BB39C8"/>
    <w:rsid w:val="00BB3BBE"/>
    <w:rsid w:val="00BB6F79"/>
    <w:rsid w:val="00BB7839"/>
    <w:rsid w:val="00BC22EA"/>
    <w:rsid w:val="00BC267E"/>
    <w:rsid w:val="00BC3488"/>
    <w:rsid w:val="00BC3AA0"/>
    <w:rsid w:val="00BC5A1C"/>
    <w:rsid w:val="00BC61B4"/>
    <w:rsid w:val="00BD0850"/>
    <w:rsid w:val="00BD0D37"/>
    <w:rsid w:val="00BD376E"/>
    <w:rsid w:val="00BD63FA"/>
    <w:rsid w:val="00BE2361"/>
    <w:rsid w:val="00BE38A6"/>
    <w:rsid w:val="00BE4604"/>
    <w:rsid w:val="00BE667F"/>
    <w:rsid w:val="00BF1BE9"/>
    <w:rsid w:val="00BF3328"/>
    <w:rsid w:val="00BF3F33"/>
    <w:rsid w:val="00BF49EF"/>
    <w:rsid w:val="00BF58F0"/>
    <w:rsid w:val="00BF5F32"/>
    <w:rsid w:val="00BF7A2C"/>
    <w:rsid w:val="00C1304F"/>
    <w:rsid w:val="00C16314"/>
    <w:rsid w:val="00C1655F"/>
    <w:rsid w:val="00C17ADE"/>
    <w:rsid w:val="00C2136A"/>
    <w:rsid w:val="00C22964"/>
    <w:rsid w:val="00C230EE"/>
    <w:rsid w:val="00C30027"/>
    <w:rsid w:val="00C34064"/>
    <w:rsid w:val="00C344B5"/>
    <w:rsid w:val="00C348FB"/>
    <w:rsid w:val="00C34BDE"/>
    <w:rsid w:val="00C417A3"/>
    <w:rsid w:val="00C41BCC"/>
    <w:rsid w:val="00C41F83"/>
    <w:rsid w:val="00C42146"/>
    <w:rsid w:val="00C43337"/>
    <w:rsid w:val="00C45908"/>
    <w:rsid w:val="00C47E69"/>
    <w:rsid w:val="00C50B20"/>
    <w:rsid w:val="00C51603"/>
    <w:rsid w:val="00C528D2"/>
    <w:rsid w:val="00C55DFC"/>
    <w:rsid w:val="00C60082"/>
    <w:rsid w:val="00C6097F"/>
    <w:rsid w:val="00C60A7B"/>
    <w:rsid w:val="00C62407"/>
    <w:rsid w:val="00C648C5"/>
    <w:rsid w:val="00C65134"/>
    <w:rsid w:val="00C653A4"/>
    <w:rsid w:val="00C66737"/>
    <w:rsid w:val="00C702B8"/>
    <w:rsid w:val="00C70D28"/>
    <w:rsid w:val="00C723E1"/>
    <w:rsid w:val="00C73769"/>
    <w:rsid w:val="00C73A19"/>
    <w:rsid w:val="00C74495"/>
    <w:rsid w:val="00C75387"/>
    <w:rsid w:val="00C75ADF"/>
    <w:rsid w:val="00C80FCB"/>
    <w:rsid w:val="00C82184"/>
    <w:rsid w:val="00C87AA4"/>
    <w:rsid w:val="00C920B4"/>
    <w:rsid w:val="00C92465"/>
    <w:rsid w:val="00C936C6"/>
    <w:rsid w:val="00C972E3"/>
    <w:rsid w:val="00CA0D66"/>
    <w:rsid w:val="00CA1D8D"/>
    <w:rsid w:val="00CA40B0"/>
    <w:rsid w:val="00CA540E"/>
    <w:rsid w:val="00CA5BFE"/>
    <w:rsid w:val="00CB012A"/>
    <w:rsid w:val="00CB1305"/>
    <w:rsid w:val="00CB35BE"/>
    <w:rsid w:val="00CB55D4"/>
    <w:rsid w:val="00CC1574"/>
    <w:rsid w:val="00CC17B5"/>
    <w:rsid w:val="00CC2289"/>
    <w:rsid w:val="00CC34D8"/>
    <w:rsid w:val="00CC42D1"/>
    <w:rsid w:val="00CC5B05"/>
    <w:rsid w:val="00CC6232"/>
    <w:rsid w:val="00CC792A"/>
    <w:rsid w:val="00CD04BD"/>
    <w:rsid w:val="00CD159E"/>
    <w:rsid w:val="00CD3339"/>
    <w:rsid w:val="00CD475C"/>
    <w:rsid w:val="00CD6EAE"/>
    <w:rsid w:val="00CD78C5"/>
    <w:rsid w:val="00CE27CA"/>
    <w:rsid w:val="00CE7EA3"/>
    <w:rsid w:val="00CF2AE3"/>
    <w:rsid w:val="00CF5D20"/>
    <w:rsid w:val="00CF6057"/>
    <w:rsid w:val="00CF797A"/>
    <w:rsid w:val="00D01964"/>
    <w:rsid w:val="00D029A3"/>
    <w:rsid w:val="00D044F4"/>
    <w:rsid w:val="00D051FB"/>
    <w:rsid w:val="00D10FA1"/>
    <w:rsid w:val="00D16D95"/>
    <w:rsid w:val="00D232CF"/>
    <w:rsid w:val="00D24553"/>
    <w:rsid w:val="00D25845"/>
    <w:rsid w:val="00D25C9B"/>
    <w:rsid w:val="00D262E5"/>
    <w:rsid w:val="00D319B2"/>
    <w:rsid w:val="00D327A3"/>
    <w:rsid w:val="00D333BB"/>
    <w:rsid w:val="00D359ED"/>
    <w:rsid w:val="00D36199"/>
    <w:rsid w:val="00D36E7D"/>
    <w:rsid w:val="00D47CD0"/>
    <w:rsid w:val="00D51890"/>
    <w:rsid w:val="00D54FF7"/>
    <w:rsid w:val="00D552CC"/>
    <w:rsid w:val="00D55618"/>
    <w:rsid w:val="00D7004B"/>
    <w:rsid w:val="00D74F85"/>
    <w:rsid w:val="00D77554"/>
    <w:rsid w:val="00D80059"/>
    <w:rsid w:val="00D8214D"/>
    <w:rsid w:val="00D83868"/>
    <w:rsid w:val="00D854DD"/>
    <w:rsid w:val="00D87D1B"/>
    <w:rsid w:val="00D90C79"/>
    <w:rsid w:val="00D91650"/>
    <w:rsid w:val="00D93CF2"/>
    <w:rsid w:val="00D94D69"/>
    <w:rsid w:val="00DA4F56"/>
    <w:rsid w:val="00DA5408"/>
    <w:rsid w:val="00DA548F"/>
    <w:rsid w:val="00DA5745"/>
    <w:rsid w:val="00DA66A3"/>
    <w:rsid w:val="00DA6BFE"/>
    <w:rsid w:val="00DB05F5"/>
    <w:rsid w:val="00DB3FBE"/>
    <w:rsid w:val="00DB5A5B"/>
    <w:rsid w:val="00DB6101"/>
    <w:rsid w:val="00DC0479"/>
    <w:rsid w:val="00DC0FDD"/>
    <w:rsid w:val="00DC2435"/>
    <w:rsid w:val="00DC3353"/>
    <w:rsid w:val="00DC394D"/>
    <w:rsid w:val="00DC619E"/>
    <w:rsid w:val="00DC66DA"/>
    <w:rsid w:val="00DD065C"/>
    <w:rsid w:val="00DD32E5"/>
    <w:rsid w:val="00DD657E"/>
    <w:rsid w:val="00DD78EB"/>
    <w:rsid w:val="00DE07B2"/>
    <w:rsid w:val="00DE132C"/>
    <w:rsid w:val="00DE3068"/>
    <w:rsid w:val="00DE65F8"/>
    <w:rsid w:val="00DE7BD4"/>
    <w:rsid w:val="00DF1472"/>
    <w:rsid w:val="00DF3379"/>
    <w:rsid w:val="00DF4012"/>
    <w:rsid w:val="00DF4966"/>
    <w:rsid w:val="00DF4A1B"/>
    <w:rsid w:val="00DF6BAD"/>
    <w:rsid w:val="00E01BBE"/>
    <w:rsid w:val="00E01F0D"/>
    <w:rsid w:val="00E01FBF"/>
    <w:rsid w:val="00E02D90"/>
    <w:rsid w:val="00E04196"/>
    <w:rsid w:val="00E041D9"/>
    <w:rsid w:val="00E074BF"/>
    <w:rsid w:val="00E1420C"/>
    <w:rsid w:val="00E15D13"/>
    <w:rsid w:val="00E20386"/>
    <w:rsid w:val="00E21472"/>
    <w:rsid w:val="00E221D4"/>
    <w:rsid w:val="00E27E75"/>
    <w:rsid w:val="00E31870"/>
    <w:rsid w:val="00E31A42"/>
    <w:rsid w:val="00E31AC3"/>
    <w:rsid w:val="00E31F27"/>
    <w:rsid w:val="00E32CC1"/>
    <w:rsid w:val="00E34C31"/>
    <w:rsid w:val="00E42280"/>
    <w:rsid w:val="00E464BC"/>
    <w:rsid w:val="00E464DE"/>
    <w:rsid w:val="00E57998"/>
    <w:rsid w:val="00E6003F"/>
    <w:rsid w:val="00E659B0"/>
    <w:rsid w:val="00E6624E"/>
    <w:rsid w:val="00E7157B"/>
    <w:rsid w:val="00E71975"/>
    <w:rsid w:val="00E7298E"/>
    <w:rsid w:val="00E72B61"/>
    <w:rsid w:val="00E77714"/>
    <w:rsid w:val="00E803EA"/>
    <w:rsid w:val="00E83F35"/>
    <w:rsid w:val="00E8535C"/>
    <w:rsid w:val="00E918E6"/>
    <w:rsid w:val="00EA1EA9"/>
    <w:rsid w:val="00EA26CF"/>
    <w:rsid w:val="00EA2910"/>
    <w:rsid w:val="00EA398F"/>
    <w:rsid w:val="00EA6466"/>
    <w:rsid w:val="00EA6833"/>
    <w:rsid w:val="00EA7AFE"/>
    <w:rsid w:val="00EB0A1B"/>
    <w:rsid w:val="00EB2E84"/>
    <w:rsid w:val="00EB6027"/>
    <w:rsid w:val="00EB7FD5"/>
    <w:rsid w:val="00EC1C69"/>
    <w:rsid w:val="00EC286E"/>
    <w:rsid w:val="00EC49A8"/>
    <w:rsid w:val="00EC6D40"/>
    <w:rsid w:val="00ED3187"/>
    <w:rsid w:val="00ED642C"/>
    <w:rsid w:val="00ED6C03"/>
    <w:rsid w:val="00ED7511"/>
    <w:rsid w:val="00ED7916"/>
    <w:rsid w:val="00ED7B44"/>
    <w:rsid w:val="00EE1246"/>
    <w:rsid w:val="00EE3CC0"/>
    <w:rsid w:val="00EE6DBF"/>
    <w:rsid w:val="00EF1425"/>
    <w:rsid w:val="00EF1E61"/>
    <w:rsid w:val="00EF32FB"/>
    <w:rsid w:val="00F030D9"/>
    <w:rsid w:val="00F03ABA"/>
    <w:rsid w:val="00F054F5"/>
    <w:rsid w:val="00F06AD9"/>
    <w:rsid w:val="00F071A0"/>
    <w:rsid w:val="00F07D16"/>
    <w:rsid w:val="00F11713"/>
    <w:rsid w:val="00F12E15"/>
    <w:rsid w:val="00F1707A"/>
    <w:rsid w:val="00F17756"/>
    <w:rsid w:val="00F25120"/>
    <w:rsid w:val="00F26094"/>
    <w:rsid w:val="00F274CE"/>
    <w:rsid w:val="00F27559"/>
    <w:rsid w:val="00F27A08"/>
    <w:rsid w:val="00F336BE"/>
    <w:rsid w:val="00F3558D"/>
    <w:rsid w:val="00F37F93"/>
    <w:rsid w:val="00F41171"/>
    <w:rsid w:val="00F42FCE"/>
    <w:rsid w:val="00F464F3"/>
    <w:rsid w:val="00F50876"/>
    <w:rsid w:val="00F50BF1"/>
    <w:rsid w:val="00F51654"/>
    <w:rsid w:val="00F52303"/>
    <w:rsid w:val="00F547AD"/>
    <w:rsid w:val="00F63552"/>
    <w:rsid w:val="00F64C5C"/>
    <w:rsid w:val="00F64F30"/>
    <w:rsid w:val="00F6721C"/>
    <w:rsid w:val="00F703C1"/>
    <w:rsid w:val="00F7065E"/>
    <w:rsid w:val="00F7586A"/>
    <w:rsid w:val="00F75C89"/>
    <w:rsid w:val="00F80E0E"/>
    <w:rsid w:val="00F81336"/>
    <w:rsid w:val="00F8483A"/>
    <w:rsid w:val="00F90040"/>
    <w:rsid w:val="00F9296D"/>
    <w:rsid w:val="00FA0672"/>
    <w:rsid w:val="00FA4170"/>
    <w:rsid w:val="00FA4BA3"/>
    <w:rsid w:val="00FA5726"/>
    <w:rsid w:val="00FA5873"/>
    <w:rsid w:val="00FB37EA"/>
    <w:rsid w:val="00FB4C33"/>
    <w:rsid w:val="00FB60B6"/>
    <w:rsid w:val="00FB7434"/>
    <w:rsid w:val="00FB7922"/>
    <w:rsid w:val="00FC383F"/>
    <w:rsid w:val="00FD19C9"/>
    <w:rsid w:val="00FD3C0E"/>
    <w:rsid w:val="00FD6E48"/>
    <w:rsid w:val="00FE3034"/>
    <w:rsid w:val="00FE3EE1"/>
    <w:rsid w:val="00FF4044"/>
    <w:rsid w:val="00FF4AF1"/>
    <w:rsid w:val="00FF59C9"/>
    <w:rsid w:val="00FF5B71"/>
    <w:rsid w:val="00FF7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E5"/>
    <w:pPr>
      <w:spacing w:before="0"/>
    </w:pPr>
    <w:rPr>
      <w:sz w:val="22"/>
      <w:szCs w:val="22"/>
    </w:rPr>
  </w:style>
  <w:style w:type="paragraph" w:styleId="Heading1">
    <w:name w:val="heading 1"/>
    <w:basedOn w:val="Normal"/>
    <w:next w:val="Normal"/>
    <w:link w:val="Heading1Char"/>
    <w:uiPriority w:val="9"/>
    <w:qFormat/>
    <w:rsid w:val="006972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69728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outlineLvl w:val="1"/>
    </w:pPr>
    <w:rPr>
      <w:caps/>
      <w:spacing w:val="15"/>
      <w:sz w:val="20"/>
      <w:szCs w:val="20"/>
    </w:rPr>
  </w:style>
  <w:style w:type="paragraph" w:styleId="Heading3">
    <w:name w:val="heading 3"/>
    <w:basedOn w:val="Normal"/>
    <w:next w:val="Normal"/>
    <w:link w:val="Heading3Char"/>
    <w:uiPriority w:val="9"/>
    <w:semiHidden/>
    <w:unhideWhenUsed/>
    <w:qFormat/>
    <w:rsid w:val="00697288"/>
    <w:pPr>
      <w:pBdr>
        <w:top w:val="single" w:sz="6" w:space="2" w:color="5B9BD5" w:themeColor="accent1"/>
      </w:pBdr>
      <w:spacing w:before="300" w:after="0"/>
      <w:outlineLvl w:val="2"/>
    </w:pPr>
    <w:rPr>
      <w:caps/>
      <w:color w:val="1F4D78" w:themeColor="accent1" w:themeShade="7F"/>
      <w:spacing w:val="15"/>
      <w:sz w:val="20"/>
      <w:szCs w:val="20"/>
    </w:rPr>
  </w:style>
  <w:style w:type="paragraph" w:styleId="Heading4">
    <w:name w:val="heading 4"/>
    <w:basedOn w:val="Normal"/>
    <w:next w:val="Normal"/>
    <w:link w:val="Heading4Char"/>
    <w:uiPriority w:val="9"/>
    <w:semiHidden/>
    <w:unhideWhenUsed/>
    <w:qFormat/>
    <w:rsid w:val="00697288"/>
    <w:pPr>
      <w:pBdr>
        <w:top w:val="dotted" w:sz="6" w:space="2" w:color="5B9BD5" w:themeColor="accent1"/>
      </w:pBdr>
      <w:spacing w:before="200" w:after="0"/>
      <w:outlineLvl w:val="3"/>
    </w:pPr>
    <w:rPr>
      <w:caps/>
      <w:color w:val="2E74B5" w:themeColor="accent1" w:themeShade="BF"/>
      <w:spacing w:val="10"/>
      <w:sz w:val="20"/>
      <w:szCs w:val="20"/>
    </w:rPr>
  </w:style>
  <w:style w:type="paragraph" w:styleId="Heading5">
    <w:name w:val="heading 5"/>
    <w:basedOn w:val="Normal"/>
    <w:next w:val="Normal"/>
    <w:link w:val="Heading5Char"/>
    <w:uiPriority w:val="9"/>
    <w:semiHidden/>
    <w:unhideWhenUsed/>
    <w:qFormat/>
    <w:rsid w:val="00697288"/>
    <w:pPr>
      <w:pBdr>
        <w:bottom w:val="single" w:sz="6" w:space="1" w:color="5B9BD5" w:themeColor="accent1"/>
      </w:pBdr>
      <w:spacing w:before="200" w:after="0"/>
      <w:outlineLvl w:val="4"/>
    </w:pPr>
    <w:rPr>
      <w:caps/>
      <w:color w:val="2E74B5" w:themeColor="accent1" w:themeShade="BF"/>
      <w:spacing w:val="10"/>
      <w:sz w:val="20"/>
      <w:szCs w:val="20"/>
    </w:rPr>
  </w:style>
  <w:style w:type="paragraph" w:styleId="Heading6">
    <w:name w:val="heading 6"/>
    <w:basedOn w:val="Normal"/>
    <w:next w:val="Normal"/>
    <w:link w:val="Heading6Char"/>
    <w:uiPriority w:val="9"/>
    <w:semiHidden/>
    <w:unhideWhenUsed/>
    <w:qFormat/>
    <w:rsid w:val="00697288"/>
    <w:pPr>
      <w:pBdr>
        <w:bottom w:val="dotted" w:sz="6" w:space="1" w:color="5B9BD5" w:themeColor="accent1"/>
      </w:pBdr>
      <w:spacing w:before="200" w:after="0"/>
      <w:outlineLvl w:val="5"/>
    </w:pPr>
    <w:rPr>
      <w:caps/>
      <w:color w:val="2E74B5" w:themeColor="accent1" w:themeShade="BF"/>
      <w:spacing w:val="10"/>
      <w:sz w:val="20"/>
      <w:szCs w:val="20"/>
    </w:rPr>
  </w:style>
  <w:style w:type="paragraph" w:styleId="Heading7">
    <w:name w:val="heading 7"/>
    <w:basedOn w:val="Normal"/>
    <w:next w:val="Normal"/>
    <w:link w:val="Heading7Char"/>
    <w:uiPriority w:val="9"/>
    <w:semiHidden/>
    <w:unhideWhenUsed/>
    <w:qFormat/>
    <w:rsid w:val="00697288"/>
    <w:pPr>
      <w:spacing w:before="200" w:after="0"/>
      <w:outlineLvl w:val="6"/>
    </w:pPr>
    <w:rPr>
      <w:caps/>
      <w:color w:val="2E74B5" w:themeColor="accent1" w:themeShade="BF"/>
      <w:spacing w:val="10"/>
      <w:sz w:val="20"/>
      <w:szCs w:val="20"/>
    </w:rPr>
  </w:style>
  <w:style w:type="paragraph" w:styleId="Heading8">
    <w:name w:val="heading 8"/>
    <w:basedOn w:val="Normal"/>
    <w:next w:val="Normal"/>
    <w:link w:val="Heading8Char"/>
    <w:uiPriority w:val="9"/>
    <w:semiHidden/>
    <w:unhideWhenUsed/>
    <w:qFormat/>
    <w:rsid w:val="0069728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9728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28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69728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697288"/>
    <w:rPr>
      <w:caps/>
      <w:color w:val="1F4D78" w:themeColor="accent1" w:themeShade="7F"/>
      <w:spacing w:val="15"/>
    </w:rPr>
  </w:style>
  <w:style w:type="character" w:customStyle="1" w:styleId="Heading4Char">
    <w:name w:val="Heading 4 Char"/>
    <w:basedOn w:val="DefaultParagraphFont"/>
    <w:link w:val="Heading4"/>
    <w:uiPriority w:val="9"/>
    <w:semiHidden/>
    <w:rsid w:val="00697288"/>
    <w:rPr>
      <w:caps/>
      <w:color w:val="2E74B5" w:themeColor="accent1" w:themeShade="BF"/>
      <w:spacing w:val="10"/>
    </w:rPr>
  </w:style>
  <w:style w:type="character" w:customStyle="1" w:styleId="Heading5Char">
    <w:name w:val="Heading 5 Char"/>
    <w:basedOn w:val="DefaultParagraphFont"/>
    <w:link w:val="Heading5"/>
    <w:uiPriority w:val="9"/>
    <w:semiHidden/>
    <w:rsid w:val="00697288"/>
    <w:rPr>
      <w:caps/>
      <w:color w:val="2E74B5" w:themeColor="accent1" w:themeShade="BF"/>
      <w:spacing w:val="10"/>
    </w:rPr>
  </w:style>
  <w:style w:type="character" w:customStyle="1" w:styleId="Heading6Char">
    <w:name w:val="Heading 6 Char"/>
    <w:basedOn w:val="DefaultParagraphFont"/>
    <w:link w:val="Heading6"/>
    <w:uiPriority w:val="9"/>
    <w:semiHidden/>
    <w:rsid w:val="00697288"/>
    <w:rPr>
      <w:caps/>
      <w:color w:val="2E74B5" w:themeColor="accent1" w:themeShade="BF"/>
      <w:spacing w:val="10"/>
    </w:rPr>
  </w:style>
  <w:style w:type="character" w:customStyle="1" w:styleId="Heading7Char">
    <w:name w:val="Heading 7 Char"/>
    <w:basedOn w:val="DefaultParagraphFont"/>
    <w:link w:val="Heading7"/>
    <w:uiPriority w:val="9"/>
    <w:semiHidden/>
    <w:rsid w:val="00697288"/>
    <w:rPr>
      <w:caps/>
      <w:color w:val="2E74B5" w:themeColor="accent1" w:themeShade="BF"/>
      <w:spacing w:val="10"/>
    </w:rPr>
  </w:style>
  <w:style w:type="character" w:customStyle="1" w:styleId="Heading8Char">
    <w:name w:val="Heading 8 Char"/>
    <w:basedOn w:val="DefaultParagraphFont"/>
    <w:link w:val="Heading8"/>
    <w:uiPriority w:val="9"/>
    <w:semiHidden/>
    <w:rsid w:val="00697288"/>
    <w:rPr>
      <w:caps/>
      <w:spacing w:val="10"/>
      <w:sz w:val="18"/>
      <w:szCs w:val="18"/>
    </w:rPr>
  </w:style>
  <w:style w:type="character" w:customStyle="1" w:styleId="Heading9Char">
    <w:name w:val="Heading 9 Char"/>
    <w:basedOn w:val="DefaultParagraphFont"/>
    <w:link w:val="Heading9"/>
    <w:uiPriority w:val="9"/>
    <w:semiHidden/>
    <w:rsid w:val="00697288"/>
    <w:rPr>
      <w:i/>
      <w:iCs/>
      <w:caps/>
      <w:spacing w:val="10"/>
      <w:sz w:val="18"/>
      <w:szCs w:val="18"/>
    </w:rPr>
  </w:style>
  <w:style w:type="paragraph" w:styleId="Caption">
    <w:name w:val="caption"/>
    <w:basedOn w:val="Normal"/>
    <w:next w:val="Normal"/>
    <w:uiPriority w:val="35"/>
    <w:semiHidden/>
    <w:unhideWhenUsed/>
    <w:qFormat/>
    <w:rsid w:val="00697288"/>
    <w:rPr>
      <w:b/>
      <w:bCs/>
      <w:color w:val="2E74B5" w:themeColor="accent1" w:themeShade="BF"/>
      <w:sz w:val="16"/>
      <w:szCs w:val="16"/>
    </w:rPr>
  </w:style>
  <w:style w:type="paragraph" w:styleId="Title">
    <w:name w:val="Title"/>
    <w:basedOn w:val="Normal"/>
    <w:next w:val="Normal"/>
    <w:link w:val="TitleChar"/>
    <w:uiPriority w:val="10"/>
    <w:qFormat/>
    <w:rsid w:val="00697288"/>
    <w:pPr>
      <w:spacing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9728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97288"/>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97288"/>
    <w:rPr>
      <w:caps/>
      <w:color w:val="595959" w:themeColor="text1" w:themeTint="A6"/>
      <w:spacing w:val="10"/>
      <w:sz w:val="21"/>
      <w:szCs w:val="21"/>
    </w:rPr>
  </w:style>
  <w:style w:type="character" w:styleId="Strong">
    <w:name w:val="Strong"/>
    <w:uiPriority w:val="22"/>
    <w:qFormat/>
    <w:rsid w:val="00697288"/>
    <w:rPr>
      <w:b/>
      <w:bCs/>
    </w:rPr>
  </w:style>
  <w:style w:type="character" w:styleId="Emphasis">
    <w:name w:val="Emphasis"/>
    <w:uiPriority w:val="20"/>
    <w:qFormat/>
    <w:rsid w:val="00697288"/>
    <w:rPr>
      <w:caps/>
      <w:color w:val="1F4D78" w:themeColor="accent1" w:themeShade="7F"/>
      <w:spacing w:val="5"/>
    </w:rPr>
  </w:style>
  <w:style w:type="paragraph" w:styleId="NoSpacing">
    <w:name w:val="No Spacing"/>
    <w:uiPriority w:val="1"/>
    <w:qFormat/>
    <w:rsid w:val="00697288"/>
    <w:pPr>
      <w:spacing w:after="0" w:line="240" w:lineRule="auto"/>
    </w:pPr>
  </w:style>
  <w:style w:type="paragraph" w:styleId="Quote">
    <w:name w:val="Quote"/>
    <w:basedOn w:val="Normal"/>
    <w:next w:val="Normal"/>
    <w:link w:val="QuoteChar"/>
    <w:uiPriority w:val="29"/>
    <w:qFormat/>
    <w:rsid w:val="00697288"/>
    <w:pPr>
      <w:spacing w:before="100"/>
    </w:pPr>
    <w:rPr>
      <w:i/>
      <w:iCs/>
      <w:sz w:val="24"/>
      <w:szCs w:val="24"/>
    </w:rPr>
  </w:style>
  <w:style w:type="character" w:customStyle="1" w:styleId="QuoteChar">
    <w:name w:val="Quote Char"/>
    <w:basedOn w:val="DefaultParagraphFont"/>
    <w:link w:val="Quote"/>
    <w:uiPriority w:val="29"/>
    <w:rsid w:val="00697288"/>
    <w:rPr>
      <w:i/>
      <w:iCs/>
      <w:sz w:val="24"/>
      <w:szCs w:val="24"/>
    </w:rPr>
  </w:style>
  <w:style w:type="paragraph" w:styleId="IntenseQuote">
    <w:name w:val="Intense Quote"/>
    <w:basedOn w:val="Normal"/>
    <w:next w:val="Normal"/>
    <w:link w:val="IntenseQuoteChar"/>
    <w:uiPriority w:val="30"/>
    <w:qFormat/>
    <w:rsid w:val="0069728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97288"/>
    <w:rPr>
      <w:color w:val="5B9BD5" w:themeColor="accent1"/>
      <w:sz w:val="24"/>
      <w:szCs w:val="24"/>
    </w:rPr>
  </w:style>
  <w:style w:type="character" w:styleId="SubtleEmphasis">
    <w:name w:val="Subtle Emphasis"/>
    <w:uiPriority w:val="19"/>
    <w:qFormat/>
    <w:rsid w:val="00697288"/>
    <w:rPr>
      <w:i/>
      <w:iCs/>
      <w:color w:val="1F4D78" w:themeColor="accent1" w:themeShade="7F"/>
    </w:rPr>
  </w:style>
  <w:style w:type="character" w:styleId="IntenseEmphasis">
    <w:name w:val="Intense Emphasis"/>
    <w:uiPriority w:val="21"/>
    <w:qFormat/>
    <w:rsid w:val="00697288"/>
    <w:rPr>
      <w:b/>
      <w:bCs/>
      <w:caps/>
      <w:color w:val="1F4D78" w:themeColor="accent1" w:themeShade="7F"/>
      <w:spacing w:val="10"/>
    </w:rPr>
  </w:style>
  <w:style w:type="character" w:styleId="SubtleReference">
    <w:name w:val="Subtle Reference"/>
    <w:uiPriority w:val="31"/>
    <w:qFormat/>
    <w:rsid w:val="00697288"/>
    <w:rPr>
      <w:b/>
      <w:bCs/>
      <w:color w:val="5B9BD5" w:themeColor="accent1"/>
    </w:rPr>
  </w:style>
  <w:style w:type="character" w:styleId="IntenseReference">
    <w:name w:val="Intense Reference"/>
    <w:uiPriority w:val="32"/>
    <w:qFormat/>
    <w:rsid w:val="00697288"/>
    <w:rPr>
      <w:b/>
      <w:bCs/>
      <w:i/>
      <w:iCs/>
      <w:caps/>
      <w:color w:val="5B9BD5" w:themeColor="accent1"/>
    </w:rPr>
  </w:style>
  <w:style w:type="character" w:styleId="BookTitle">
    <w:name w:val="Book Title"/>
    <w:uiPriority w:val="33"/>
    <w:qFormat/>
    <w:rsid w:val="00697288"/>
    <w:rPr>
      <w:b/>
      <w:bCs/>
      <w:i/>
      <w:iCs/>
      <w:spacing w:val="0"/>
    </w:rPr>
  </w:style>
  <w:style w:type="paragraph" w:styleId="TOCHeading">
    <w:name w:val="TOC Heading"/>
    <w:basedOn w:val="Heading1"/>
    <w:next w:val="Normal"/>
    <w:uiPriority w:val="39"/>
    <w:semiHidden/>
    <w:unhideWhenUsed/>
    <w:qFormat/>
    <w:rsid w:val="00697288"/>
    <w:pPr>
      <w:outlineLvl w:val="9"/>
    </w:pPr>
  </w:style>
  <w:style w:type="paragraph" w:styleId="Header">
    <w:name w:val="header"/>
    <w:basedOn w:val="Normal"/>
    <w:link w:val="HeaderChar"/>
    <w:uiPriority w:val="99"/>
    <w:unhideWhenUsed/>
    <w:rsid w:val="00B85BE7"/>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B85BE7"/>
  </w:style>
  <w:style w:type="paragraph" w:styleId="Footer">
    <w:name w:val="footer"/>
    <w:basedOn w:val="Normal"/>
    <w:link w:val="FooterChar"/>
    <w:uiPriority w:val="99"/>
    <w:unhideWhenUsed/>
    <w:rsid w:val="00B85BE7"/>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B85BE7"/>
  </w:style>
  <w:style w:type="paragraph" w:styleId="NormalWeb">
    <w:name w:val="Normal (Web)"/>
    <w:basedOn w:val="Normal"/>
    <w:uiPriority w:val="99"/>
    <w:semiHidden/>
    <w:unhideWhenUsed/>
    <w:rsid w:val="00F50876"/>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5CDF"/>
    <w:pPr>
      <w:spacing w:before="100"/>
      <w:ind w:left="720"/>
      <w:contextualSpacing/>
    </w:pPr>
    <w:rPr>
      <w:sz w:val="20"/>
      <w:szCs w:val="20"/>
    </w:rPr>
  </w:style>
  <w:style w:type="table" w:styleId="TableGrid">
    <w:name w:val="Table Grid"/>
    <w:basedOn w:val="TableNormal"/>
    <w:uiPriority w:val="59"/>
    <w:rsid w:val="0072295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2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5E"/>
    <w:rPr>
      <w:rFonts w:ascii="Segoe UI" w:hAnsi="Segoe UI" w:cs="Segoe UI"/>
      <w:sz w:val="18"/>
      <w:szCs w:val="18"/>
    </w:rPr>
  </w:style>
  <w:style w:type="character" w:styleId="Hyperlink">
    <w:name w:val="Hyperlink"/>
    <w:basedOn w:val="DefaultParagraphFont"/>
    <w:uiPriority w:val="99"/>
    <w:unhideWhenUsed/>
    <w:rsid w:val="005B1CE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26466902">
      <w:bodyDiv w:val="1"/>
      <w:marLeft w:val="0"/>
      <w:marRight w:val="0"/>
      <w:marTop w:val="0"/>
      <w:marBottom w:val="0"/>
      <w:divBdr>
        <w:top w:val="none" w:sz="0" w:space="0" w:color="auto"/>
        <w:left w:val="none" w:sz="0" w:space="0" w:color="auto"/>
        <w:bottom w:val="none" w:sz="0" w:space="0" w:color="auto"/>
        <w:right w:val="none" w:sz="0" w:space="0" w:color="auto"/>
      </w:divBdr>
    </w:div>
    <w:div w:id="1655724202">
      <w:bodyDiv w:val="1"/>
      <w:marLeft w:val="0"/>
      <w:marRight w:val="0"/>
      <w:marTop w:val="0"/>
      <w:marBottom w:val="0"/>
      <w:divBdr>
        <w:top w:val="none" w:sz="0" w:space="0" w:color="auto"/>
        <w:left w:val="none" w:sz="0" w:space="0" w:color="auto"/>
        <w:bottom w:val="none" w:sz="0" w:space="0" w:color="auto"/>
        <w:right w:val="none" w:sz="0" w:space="0" w:color="auto"/>
      </w:divBdr>
    </w:div>
    <w:div w:id="16886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Williams</dc:creator>
  <cp:lastModifiedBy>Ron Nies</cp:lastModifiedBy>
  <cp:revision>2</cp:revision>
  <cp:lastPrinted>2017-10-02T21:42:00Z</cp:lastPrinted>
  <dcterms:created xsi:type="dcterms:W3CDTF">2018-02-14T17:52:00Z</dcterms:created>
  <dcterms:modified xsi:type="dcterms:W3CDTF">2018-02-14T17:52:00Z</dcterms:modified>
</cp:coreProperties>
</file>