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CAF51" w14:textId="0FD04AF7" w:rsidR="00653F2B" w:rsidRPr="007A546A" w:rsidRDefault="00653F2B" w:rsidP="008A5957">
      <w:pPr>
        <w:spacing w:after="0" w:line="240" w:lineRule="auto"/>
        <w:rPr>
          <w:rFonts w:ascii="Calibri" w:hAnsi="Calibri"/>
          <w:b/>
          <w:u w:val="single"/>
        </w:rPr>
      </w:pPr>
      <w:bookmarkStart w:id="0" w:name="_GoBack"/>
      <w:bookmarkEnd w:id="0"/>
      <w:r w:rsidRPr="007A546A">
        <w:rPr>
          <w:rFonts w:ascii="Calibri" w:hAnsi="Calibri"/>
          <w:b/>
          <w:u w:val="single"/>
        </w:rPr>
        <w:t>Decision Making Process</w:t>
      </w:r>
      <w:r w:rsidR="00B860A1">
        <w:rPr>
          <w:rFonts w:ascii="Calibri" w:hAnsi="Calibri"/>
          <w:b/>
          <w:u w:val="single"/>
        </w:rPr>
        <w:t xml:space="preserve"> Tools</w:t>
      </w:r>
    </w:p>
    <w:p w14:paraId="357E7C09" w14:textId="77777777" w:rsidR="00653F2B" w:rsidRDefault="00A8650B" w:rsidP="008A5957">
      <w:pPr>
        <w:pStyle w:val="ListParagraph"/>
        <w:numPr>
          <w:ilvl w:val="0"/>
          <w:numId w:val="9"/>
        </w:numPr>
        <w:spacing w:after="0" w:line="240" w:lineRule="auto"/>
        <w:rPr>
          <w:rFonts w:ascii="Calibri" w:hAnsi="Calibri"/>
        </w:rPr>
      </w:pPr>
      <w:r w:rsidRPr="00A8650B">
        <w:rPr>
          <w:rFonts w:ascii="Calibri" w:hAnsi="Calibri"/>
        </w:rPr>
        <w:t xml:space="preserve">Levels of Involvement in Decision Making </w:t>
      </w:r>
    </w:p>
    <w:p w14:paraId="5069354B" w14:textId="29E64599" w:rsidR="00A8650B" w:rsidRDefault="00825EFF" w:rsidP="008A5957">
      <w:pPr>
        <w:pStyle w:val="ListParagraph"/>
        <w:numPr>
          <w:ilvl w:val="0"/>
          <w:numId w:val="9"/>
        </w:numPr>
        <w:spacing w:after="0" w:line="240" w:lineRule="auto"/>
        <w:rPr>
          <w:rFonts w:ascii="Calibri" w:hAnsi="Calibri"/>
        </w:rPr>
      </w:pPr>
      <w:r>
        <w:rPr>
          <w:rFonts w:ascii="Calibri" w:hAnsi="Calibri"/>
        </w:rPr>
        <w:t>Fist to Five</w:t>
      </w:r>
    </w:p>
    <w:p w14:paraId="365E51F9" w14:textId="5B7B8E4E" w:rsidR="00E05393" w:rsidRDefault="00E05393" w:rsidP="008A5957">
      <w:pPr>
        <w:pStyle w:val="ListParagraph"/>
        <w:numPr>
          <w:ilvl w:val="0"/>
          <w:numId w:val="9"/>
        </w:numPr>
        <w:spacing w:after="0" w:line="240" w:lineRule="auto"/>
        <w:rPr>
          <w:rFonts w:ascii="Calibri" w:hAnsi="Calibri"/>
        </w:rPr>
      </w:pPr>
      <w:r>
        <w:rPr>
          <w:rFonts w:ascii="Calibri" w:hAnsi="Calibri"/>
        </w:rPr>
        <w:t>Dot Voting</w:t>
      </w:r>
    </w:p>
    <w:p w14:paraId="043E16FC" w14:textId="5D048355" w:rsidR="00B860A1" w:rsidRDefault="00B860A1" w:rsidP="008A5957">
      <w:pPr>
        <w:pStyle w:val="ListParagraph"/>
        <w:numPr>
          <w:ilvl w:val="0"/>
          <w:numId w:val="9"/>
        </w:numPr>
        <w:spacing w:after="0" w:line="240" w:lineRule="auto"/>
        <w:rPr>
          <w:rFonts w:ascii="Calibri" w:hAnsi="Calibri"/>
        </w:rPr>
      </w:pPr>
      <w:r>
        <w:rPr>
          <w:rFonts w:ascii="Calibri" w:hAnsi="Calibri"/>
        </w:rPr>
        <w:t>Impact-Feasibility Matrix</w:t>
      </w:r>
    </w:p>
    <w:p w14:paraId="51691BEB" w14:textId="77777777" w:rsidR="008A5957" w:rsidRDefault="008A5957" w:rsidP="008A5957">
      <w:pPr>
        <w:spacing w:after="0" w:line="240" w:lineRule="auto"/>
        <w:ind w:left="360"/>
        <w:rPr>
          <w:rFonts w:ascii="Calibri" w:hAnsi="Calibri"/>
        </w:rPr>
      </w:pPr>
    </w:p>
    <w:p w14:paraId="55EA1263" w14:textId="77777777" w:rsidR="00B860A1" w:rsidRPr="008A5957" w:rsidRDefault="00B860A1" w:rsidP="008A5957">
      <w:pPr>
        <w:spacing w:after="0" w:line="240" w:lineRule="auto"/>
        <w:ind w:left="360"/>
        <w:rPr>
          <w:rFonts w:ascii="Calibri" w:hAnsi="Calibri"/>
        </w:rPr>
      </w:pPr>
    </w:p>
    <w:p w14:paraId="1C106E36" w14:textId="61FF22AE" w:rsidR="00030515" w:rsidRPr="007A546A" w:rsidRDefault="00B860A1" w:rsidP="00030515">
      <w:pPr>
        <w:rPr>
          <w:rFonts w:ascii="Calibri" w:hAnsi="Calibri" w:cs="Calibri"/>
          <w:b/>
          <w:u w:val="single"/>
        </w:rPr>
      </w:pPr>
      <w:r>
        <w:rPr>
          <w:rFonts w:ascii="Calibri" w:hAnsi="Calibri" w:cs="Calibri"/>
          <w:b/>
          <w:u w:val="single"/>
        </w:rPr>
        <w:t xml:space="preserve">1. </w:t>
      </w:r>
      <w:r w:rsidR="007A546A" w:rsidRPr="007A546A">
        <w:rPr>
          <w:rFonts w:ascii="Calibri" w:hAnsi="Calibri" w:cs="Calibri"/>
          <w:b/>
          <w:u w:val="single"/>
        </w:rPr>
        <w:t>Levels of Involvement</w:t>
      </w:r>
      <w:r>
        <w:rPr>
          <w:rFonts w:ascii="Calibri" w:hAnsi="Calibri" w:cs="Calibri"/>
          <w:b/>
          <w:u w:val="single"/>
        </w:rPr>
        <w:t xml:space="preserve"> - </w:t>
      </w:r>
      <w:r>
        <w:rPr>
          <w:rFonts w:ascii="Calibri" w:hAnsi="Calibri" w:cs="Calibri"/>
          <w:sz w:val="16"/>
          <w:szCs w:val="16"/>
        </w:rPr>
        <w:t>Adapted from Interaction Associates “Facilitative Leadership: Tapping the Power of Participation</w:t>
      </w:r>
    </w:p>
    <w:p w14:paraId="379698D4" w14:textId="2CD2899E" w:rsidR="007A546A" w:rsidRDefault="00C7273C" w:rsidP="00030515">
      <w:pPr>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14:anchorId="16974AD4" wp14:editId="06F3A897">
                <wp:simplePos x="0" y="0"/>
                <wp:positionH relativeFrom="column">
                  <wp:posOffset>-722630</wp:posOffset>
                </wp:positionH>
                <wp:positionV relativeFrom="paragraph">
                  <wp:posOffset>462915</wp:posOffset>
                </wp:positionV>
                <wp:extent cx="429260" cy="2148205"/>
                <wp:effectExtent l="0" t="0" r="8890" b="4445"/>
                <wp:wrapNone/>
                <wp:docPr id="5" name="Text Box 5"/>
                <wp:cNvGraphicFramePr/>
                <a:graphic xmlns:a="http://schemas.openxmlformats.org/drawingml/2006/main">
                  <a:graphicData uri="http://schemas.microsoft.com/office/word/2010/wordprocessingShape">
                    <wps:wsp>
                      <wps:cNvSpPr txBox="1"/>
                      <wps:spPr>
                        <a:xfrm>
                          <a:off x="0" y="0"/>
                          <a:ext cx="429260" cy="2148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72647" w14:textId="266E09E0" w:rsidR="007A546A" w:rsidRDefault="007A546A">
                            <w:r>
                              <w:t xml:space="preserve">                      Group Ownership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9pt;margin-top:36.45pt;width:33.8pt;height:169.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" fillcolor="white [3201]" stroked="f" strokeweight=".5pt">
                <v:textbox style="layout-flow:vertical;mso-layout-flow-alt:bottom-to-top">
                  <w:txbxContent>
                    <w:p w14:paraId="3B372647" w14:textId="266E09E0" w:rsidR="007A546A" w:rsidRDefault="007A546A">
                      <w:r>
                        <w:t xml:space="preserve">                      Group Ownership </w:t>
                      </w:r>
                    </w:p>
                  </w:txbxContent>
                </v:textbox>
              </v:shape>
            </w:pict>
          </mc:Fallback>
        </mc:AlternateContent>
      </w:r>
      <w:r w:rsidR="007A546A">
        <w:rPr>
          <w:rFonts w:ascii="Calibri" w:hAnsi="Calibri" w:cs="Calibri"/>
          <w:noProof/>
        </w:rPr>
        <mc:AlternateContent>
          <mc:Choice Requires="wps">
            <w:drawing>
              <wp:anchor distT="0" distB="0" distL="114300" distR="114300" simplePos="0" relativeHeight="251662336" behindDoc="0" locked="0" layoutInCell="1" allowOverlap="1" wp14:anchorId="43BDDD98" wp14:editId="3CFE2C02">
                <wp:simplePos x="0" y="0"/>
                <wp:positionH relativeFrom="column">
                  <wp:posOffset>347472</wp:posOffset>
                </wp:positionH>
                <wp:positionV relativeFrom="paragraph">
                  <wp:posOffset>2758440</wp:posOffset>
                </wp:positionV>
                <wp:extent cx="4645152" cy="283464"/>
                <wp:effectExtent l="0" t="0" r="3175" b="2540"/>
                <wp:wrapNone/>
                <wp:docPr id="6" name="Text Box 6"/>
                <wp:cNvGraphicFramePr/>
                <a:graphic xmlns:a="http://schemas.openxmlformats.org/drawingml/2006/main">
                  <a:graphicData uri="http://schemas.microsoft.com/office/word/2010/wordprocessingShape">
                    <wps:wsp>
                      <wps:cNvSpPr txBox="1"/>
                      <wps:spPr>
                        <a:xfrm>
                          <a:off x="0" y="0"/>
                          <a:ext cx="4645152" cy="2834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742B1" w14:textId="049C487F" w:rsidR="007A546A" w:rsidRDefault="007A546A">
                            <w:r>
                              <w:t xml:space="preserve">                                                  Group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7.35pt;margin-top:217.2pt;width:365.75pt;height:22.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" fillcolor="white [3201]" stroked="f" strokeweight=".5pt">
                <v:textbox>
                  <w:txbxContent>
                    <w:p w14:paraId="2C0742B1" w14:textId="049C487F" w:rsidR="007A546A" w:rsidRDefault="007A546A">
                      <w:r>
                        <w:t xml:space="preserve">                                                  Group Engagement</w:t>
                      </w:r>
                    </w:p>
                  </w:txbxContent>
                </v:textbox>
              </v:shape>
            </w:pict>
          </mc:Fallback>
        </mc:AlternateContent>
      </w:r>
      <w:r w:rsidR="007A546A">
        <w:rPr>
          <w:rFonts w:ascii="Calibri" w:hAnsi="Calibri" w:cs="Calibri"/>
          <w:noProof/>
        </w:rPr>
        <mc:AlternateContent>
          <mc:Choice Requires="wps">
            <w:drawing>
              <wp:anchor distT="0" distB="0" distL="114300" distR="114300" simplePos="0" relativeHeight="251660288" behindDoc="0" locked="0" layoutInCell="1" allowOverlap="1" wp14:anchorId="7AFD4207" wp14:editId="23F63550">
                <wp:simplePos x="0" y="0"/>
                <wp:positionH relativeFrom="column">
                  <wp:posOffset>-137795</wp:posOffset>
                </wp:positionH>
                <wp:positionV relativeFrom="paragraph">
                  <wp:posOffset>2614295</wp:posOffset>
                </wp:positionV>
                <wp:extent cx="5834380" cy="0"/>
                <wp:effectExtent l="0" t="76200" r="33020" b="152400"/>
                <wp:wrapNone/>
                <wp:docPr id="4" name="Straight Arrow Connector 4"/>
                <wp:cNvGraphicFramePr/>
                <a:graphic xmlns:a="http://schemas.openxmlformats.org/drawingml/2006/main">
                  <a:graphicData uri="http://schemas.microsoft.com/office/word/2010/wordprocessingShape">
                    <wps:wsp>
                      <wps:cNvCnPr/>
                      <wps:spPr>
                        <a:xfrm>
                          <a:off x="0" y="0"/>
                          <a:ext cx="583438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0.85pt;margin-top:205.85pt;width:459.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" strokecolor="#4f81bd [3204]" strokeweight="2pt">
                <v:stroke endarrow="open"/>
                <v:shadow on="t" color="black" opacity="24903f" origin=",.5" offset="0,.55556mm"/>
              </v:shape>
            </w:pict>
          </mc:Fallback>
        </mc:AlternateContent>
      </w:r>
      <w:r w:rsidR="007A546A">
        <w:rPr>
          <w:rFonts w:ascii="Calibri" w:hAnsi="Calibri" w:cs="Calibri"/>
          <w:noProof/>
        </w:rPr>
        <mc:AlternateContent>
          <mc:Choice Requires="wps">
            <w:drawing>
              <wp:anchor distT="0" distB="0" distL="114300" distR="114300" simplePos="0" relativeHeight="251659264" behindDoc="0" locked="0" layoutInCell="1" allowOverlap="1" wp14:anchorId="205F1871" wp14:editId="2D96507A">
                <wp:simplePos x="0" y="0"/>
                <wp:positionH relativeFrom="column">
                  <wp:posOffset>-219710</wp:posOffset>
                </wp:positionH>
                <wp:positionV relativeFrom="paragraph">
                  <wp:posOffset>127635</wp:posOffset>
                </wp:positionV>
                <wp:extent cx="17780" cy="2486660"/>
                <wp:effectExtent l="95250" t="38100" r="77470" b="85090"/>
                <wp:wrapNone/>
                <wp:docPr id="3" name="Straight Arrow Connector 3"/>
                <wp:cNvGraphicFramePr/>
                <a:graphic xmlns:a="http://schemas.openxmlformats.org/drawingml/2006/main">
                  <a:graphicData uri="http://schemas.microsoft.com/office/word/2010/wordprocessingShape">
                    <wps:wsp>
                      <wps:cNvCnPr/>
                      <wps:spPr>
                        <a:xfrm flipV="1">
                          <a:off x="0" y="0"/>
                          <a:ext cx="17780" cy="248666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17.3pt;margin-top:10.05pt;width:1.4pt;height:195.8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" strokecolor="#4f81bd [3204]" strokeweight="2pt">
                <v:stroke endarrow="open"/>
                <v:shadow on="t" color="black" opacity="24903f" origin=",.5" offset="0,.55556mm"/>
              </v:shape>
            </w:pict>
          </mc:Fallback>
        </mc:AlternateContent>
      </w:r>
      <w:r w:rsidR="007A546A">
        <w:rPr>
          <w:rFonts w:ascii="Calibri" w:hAnsi="Calibri" w:cs="Calibri"/>
          <w:noProof/>
        </w:rPr>
        <w:drawing>
          <wp:inline distT="0" distB="0" distL="0" distR="0" wp14:anchorId="654FC6B8" wp14:editId="3CE9DF70">
            <wp:extent cx="5486400" cy="3044698"/>
            <wp:effectExtent l="0" t="0" r="254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9D62D05" w14:textId="6E2DC877" w:rsidR="00366B70" w:rsidRPr="00366B70" w:rsidRDefault="00366B70" w:rsidP="00030515">
      <w:pPr>
        <w:rPr>
          <w:rFonts w:ascii="Calibri" w:hAnsi="Calibri" w:cs="Calibri"/>
          <w:sz w:val="16"/>
          <w:szCs w:val="16"/>
        </w:rPr>
      </w:pPr>
    </w:p>
    <w:p w14:paraId="732D96FD" w14:textId="77777777" w:rsidR="008A5957" w:rsidRDefault="008A5957" w:rsidP="008A5957">
      <w:pPr>
        <w:spacing w:after="0"/>
        <w:rPr>
          <w:rFonts w:ascii="Calibri" w:hAnsi="Calibri" w:cs="Calibri"/>
          <w:b/>
          <w:u w:val="single"/>
        </w:rPr>
      </w:pPr>
    </w:p>
    <w:p w14:paraId="3D60D3FA" w14:textId="6D70702B" w:rsidR="00030515" w:rsidRPr="007A546A" w:rsidRDefault="00B860A1" w:rsidP="008A5957">
      <w:pPr>
        <w:spacing w:after="0"/>
        <w:rPr>
          <w:rFonts w:ascii="Calibri" w:hAnsi="Calibri" w:cs="Calibri"/>
          <w:b/>
          <w:u w:val="single"/>
        </w:rPr>
      </w:pPr>
      <w:r>
        <w:rPr>
          <w:rFonts w:ascii="Calibri" w:hAnsi="Calibri" w:cs="Calibri"/>
          <w:b/>
          <w:u w:val="single"/>
        </w:rPr>
        <w:t xml:space="preserve">2. </w:t>
      </w:r>
      <w:r w:rsidR="00030515" w:rsidRPr="007A546A">
        <w:rPr>
          <w:rFonts w:ascii="Calibri" w:hAnsi="Calibri" w:cs="Calibri"/>
          <w:b/>
          <w:u w:val="single"/>
        </w:rPr>
        <w:t xml:space="preserve">Fist to Five </w:t>
      </w:r>
    </w:p>
    <w:p w14:paraId="37FC1B7B" w14:textId="3D850FC6" w:rsidR="00030515" w:rsidRPr="009F516A" w:rsidRDefault="00030515" w:rsidP="008A5957">
      <w:pPr>
        <w:spacing w:after="0"/>
        <w:rPr>
          <w:rFonts w:ascii="Calibri" w:hAnsi="Calibri" w:cs="Calibri"/>
          <w:b/>
          <w:bCs/>
        </w:rPr>
      </w:pPr>
      <w:r>
        <w:rPr>
          <w:rFonts w:ascii="Calibri" w:hAnsi="Calibri" w:cs="Calibri"/>
        </w:rPr>
        <w:t>Unlike simple majority vote based on a for/against approach, the Fist to Five process allows participants to express their level of support for an idea, and provides a concrete way to test consensus within a group.  This is</w:t>
      </w:r>
      <w:r w:rsidRPr="009F516A">
        <w:rPr>
          <w:rFonts w:ascii="Calibri" w:hAnsi="Calibri" w:cs="Calibri"/>
          <w:bCs/>
        </w:rPr>
        <w:t xml:space="preserve"> accomplished by raising hands as in voting, with the number of</w:t>
      </w:r>
      <w:r>
        <w:rPr>
          <w:rFonts w:ascii="Calibri" w:hAnsi="Calibri" w:cs="Calibri"/>
          <w:bCs/>
        </w:rPr>
        <w:t xml:space="preserve"> </w:t>
      </w:r>
      <w:r w:rsidRPr="009F516A">
        <w:rPr>
          <w:rFonts w:ascii="Calibri" w:hAnsi="Calibri" w:cs="Calibri"/>
          <w:bCs/>
        </w:rPr>
        <w:t>fingers raised indicating each member’s level of agreement</w:t>
      </w:r>
      <w:r w:rsidRPr="009F516A">
        <w:rPr>
          <w:rFonts w:ascii="Calibri" w:hAnsi="Calibri" w:cs="Calibri"/>
          <w:b/>
          <w:bCs/>
        </w:rPr>
        <w:t>.</w:t>
      </w:r>
    </w:p>
    <w:p w14:paraId="5DB71C8B" w14:textId="763058DD" w:rsidR="00030515" w:rsidRPr="009F516A" w:rsidRDefault="00030515" w:rsidP="00C7273C">
      <w:pPr>
        <w:spacing w:after="80" w:line="240" w:lineRule="auto"/>
        <w:ind w:left="720"/>
        <w:rPr>
          <w:rFonts w:ascii="Calibri" w:hAnsi="Calibri" w:cs="Calibri"/>
        </w:rPr>
      </w:pPr>
      <w:r w:rsidRPr="009F516A">
        <w:rPr>
          <w:rFonts w:ascii="Calibri" w:hAnsi="Calibri" w:cs="Calibri"/>
        </w:rPr>
        <w:t xml:space="preserve">• </w:t>
      </w:r>
      <w:r w:rsidRPr="009F516A">
        <w:rPr>
          <w:rFonts w:ascii="Calibri" w:hAnsi="Calibri" w:cs="Calibri"/>
          <w:b/>
          <w:bCs/>
        </w:rPr>
        <w:t xml:space="preserve">A fist </w:t>
      </w:r>
      <w:r w:rsidRPr="009F516A">
        <w:rPr>
          <w:rFonts w:ascii="Calibri" w:hAnsi="Calibri" w:cs="Calibri"/>
        </w:rPr>
        <w:t>means</w:t>
      </w:r>
      <w:r w:rsidR="000268D9">
        <w:rPr>
          <w:rFonts w:ascii="Calibri" w:hAnsi="Calibri" w:cs="Calibri"/>
        </w:rPr>
        <w:t xml:space="preserve"> </w:t>
      </w:r>
      <w:r w:rsidRPr="009F516A">
        <w:rPr>
          <w:rFonts w:ascii="Calibri" w:hAnsi="Calibri" w:cs="Calibri"/>
        </w:rPr>
        <w:t>"I object and will block consensus.”</w:t>
      </w:r>
    </w:p>
    <w:p w14:paraId="54CED8B0" w14:textId="37CDFA9D" w:rsidR="00030515" w:rsidRPr="009F516A" w:rsidRDefault="00030515" w:rsidP="00C7273C">
      <w:pPr>
        <w:spacing w:after="80" w:line="240" w:lineRule="auto"/>
        <w:ind w:left="720"/>
        <w:rPr>
          <w:rFonts w:ascii="Calibri" w:hAnsi="Calibri" w:cs="Calibri"/>
        </w:rPr>
      </w:pPr>
      <w:r w:rsidRPr="009F516A">
        <w:rPr>
          <w:rFonts w:ascii="Calibri" w:hAnsi="Calibri" w:cs="Calibri"/>
        </w:rPr>
        <w:t xml:space="preserve">• </w:t>
      </w:r>
      <w:r w:rsidRPr="009F516A">
        <w:rPr>
          <w:rFonts w:ascii="Calibri" w:hAnsi="Calibri" w:cs="Calibri"/>
          <w:b/>
          <w:bCs/>
        </w:rPr>
        <w:t xml:space="preserve">1 finger </w:t>
      </w:r>
      <w:r w:rsidRPr="009F516A">
        <w:rPr>
          <w:rFonts w:ascii="Calibri" w:hAnsi="Calibri" w:cs="Calibri"/>
        </w:rPr>
        <w:t xml:space="preserve">means “I have strong reservations </w:t>
      </w:r>
      <w:r>
        <w:rPr>
          <w:rFonts w:ascii="Calibri" w:hAnsi="Calibri" w:cs="Calibri"/>
        </w:rPr>
        <w:t>but would not block consensus.”</w:t>
      </w:r>
    </w:p>
    <w:p w14:paraId="1E5BA9C3" w14:textId="77777777" w:rsidR="00030515" w:rsidRPr="009F516A" w:rsidRDefault="00030515" w:rsidP="00C7273C">
      <w:pPr>
        <w:spacing w:after="80" w:line="240" w:lineRule="auto"/>
        <w:ind w:left="720"/>
        <w:rPr>
          <w:rFonts w:ascii="Calibri" w:hAnsi="Calibri" w:cs="Calibri"/>
        </w:rPr>
      </w:pPr>
      <w:r w:rsidRPr="009F516A">
        <w:rPr>
          <w:rFonts w:ascii="Calibri" w:hAnsi="Calibri" w:cs="Calibri"/>
        </w:rPr>
        <w:t xml:space="preserve">• </w:t>
      </w:r>
      <w:r w:rsidRPr="009F516A">
        <w:rPr>
          <w:rFonts w:ascii="Calibri" w:hAnsi="Calibri" w:cs="Calibri"/>
          <w:b/>
          <w:bCs/>
        </w:rPr>
        <w:t xml:space="preserve">2 fingers </w:t>
      </w:r>
      <w:r w:rsidRPr="009F516A">
        <w:rPr>
          <w:rFonts w:ascii="Calibri" w:hAnsi="Calibri" w:cs="Calibri"/>
        </w:rPr>
        <w:t>means “I have some concerns but will go along with the group’s decision.”</w:t>
      </w:r>
    </w:p>
    <w:p w14:paraId="3D8C5ECE" w14:textId="74143B43" w:rsidR="00030515" w:rsidRPr="009F516A" w:rsidRDefault="00030515" w:rsidP="00C7273C">
      <w:pPr>
        <w:spacing w:after="80" w:line="240" w:lineRule="auto"/>
        <w:ind w:left="720"/>
        <w:rPr>
          <w:rFonts w:ascii="Calibri" w:hAnsi="Calibri" w:cs="Calibri"/>
        </w:rPr>
      </w:pPr>
      <w:r w:rsidRPr="009F516A">
        <w:rPr>
          <w:rFonts w:ascii="Calibri" w:hAnsi="Calibri" w:cs="Calibri"/>
        </w:rPr>
        <w:t xml:space="preserve">• </w:t>
      </w:r>
      <w:r w:rsidRPr="009F516A">
        <w:rPr>
          <w:rFonts w:ascii="Calibri" w:hAnsi="Calibri" w:cs="Calibri"/>
          <w:b/>
          <w:bCs/>
        </w:rPr>
        <w:t xml:space="preserve">3 fingers </w:t>
      </w:r>
      <w:r w:rsidRPr="009F516A">
        <w:rPr>
          <w:rFonts w:ascii="Calibri" w:hAnsi="Calibri" w:cs="Calibri"/>
        </w:rPr>
        <w:t>means “I’m in the middle somewhere, but can still support the motion.”</w:t>
      </w:r>
    </w:p>
    <w:p w14:paraId="4D1DCAD2" w14:textId="772E32A6" w:rsidR="00030515" w:rsidRPr="009F516A" w:rsidRDefault="00030515" w:rsidP="00C7273C">
      <w:pPr>
        <w:spacing w:after="80" w:line="240" w:lineRule="auto"/>
        <w:ind w:left="720"/>
        <w:rPr>
          <w:rFonts w:ascii="Calibri" w:hAnsi="Calibri" w:cs="Calibri"/>
        </w:rPr>
      </w:pPr>
      <w:r w:rsidRPr="009F516A">
        <w:rPr>
          <w:rFonts w:ascii="Calibri" w:hAnsi="Calibri" w:cs="Calibri"/>
        </w:rPr>
        <w:t xml:space="preserve">• </w:t>
      </w:r>
      <w:r w:rsidRPr="009F516A">
        <w:rPr>
          <w:rFonts w:ascii="Calibri" w:hAnsi="Calibri" w:cs="Calibri"/>
          <w:b/>
          <w:bCs/>
        </w:rPr>
        <w:t xml:space="preserve">4 fingers </w:t>
      </w:r>
      <w:r w:rsidR="000268D9">
        <w:rPr>
          <w:rFonts w:ascii="Calibri" w:hAnsi="Calibri" w:cs="Calibri"/>
        </w:rPr>
        <w:t>means</w:t>
      </w:r>
      <w:r w:rsidRPr="009F516A">
        <w:rPr>
          <w:rFonts w:ascii="Calibri" w:hAnsi="Calibri" w:cs="Calibri"/>
        </w:rPr>
        <w:t xml:space="preserve"> “I support this motion.”</w:t>
      </w:r>
    </w:p>
    <w:p w14:paraId="0AFAA6CB" w14:textId="143504D6" w:rsidR="00030515" w:rsidRPr="009F516A" w:rsidRDefault="00030515" w:rsidP="00C7273C">
      <w:pPr>
        <w:spacing w:after="80"/>
        <w:ind w:left="720"/>
        <w:rPr>
          <w:rFonts w:ascii="Calibri" w:hAnsi="Calibri" w:cs="Calibri"/>
        </w:rPr>
      </w:pPr>
      <w:r w:rsidRPr="009F516A">
        <w:rPr>
          <w:rFonts w:ascii="Calibri" w:hAnsi="Calibri" w:cs="Calibri"/>
        </w:rPr>
        <w:t xml:space="preserve">• </w:t>
      </w:r>
      <w:r w:rsidRPr="009F516A">
        <w:rPr>
          <w:rFonts w:ascii="Calibri" w:hAnsi="Calibri" w:cs="Calibri"/>
          <w:b/>
          <w:bCs/>
        </w:rPr>
        <w:t xml:space="preserve">5 fingers </w:t>
      </w:r>
      <w:r w:rsidR="000268D9">
        <w:rPr>
          <w:rFonts w:ascii="Calibri" w:hAnsi="Calibri" w:cs="Calibri"/>
        </w:rPr>
        <w:t>means</w:t>
      </w:r>
      <w:r w:rsidRPr="009F516A">
        <w:rPr>
          <w:rFonts w:ascii="Calibri" w:hAnsi="Calibri" w:cs="Calibri"/>
        </w:rPr>
        <w:t xml:space="preserve"> “I am in full support this motion.”</w:t>
      </w:r>
    </w:p>
    <w:p w14:paraId="4CDD7EAE" w14:textId="77777777" w:rsidR="00030515" w:rsidRPr="009F516A" w:rsidRDefault="00030515" w:rsidP="00030515">
      <w:pPr>
        <w:rPr>
          <w:rFonts w:ascii="Calibri" w:hAnsi="Calibri" w:cs="Calibri"/>
        </w:rPr>
      </w:pPr>
    </w:p>
    <w:p w14:paraId="6851B73E" w14:textId="79A8A0B3" w:rsidR="00030515" w:rsidRPr="009F516A" w:rsidRDefault="00030515" w:rsidP="00030515">
      <w:pPr>
        <w:rPr>
          <w:rFonts w:ascii="Calibri" w:hAnsi="Calibri" w:cs="Calibri"/>
        </w:rPr>
      </w:pPr>
      <w:r w:rsidRPr="009F516A">
        <w:rPr>
          <w:rFonts w:ascii="Calibri" w:hAnsi="Calibri" w:cs="Calibri"/>
        </w:rPr>
        <w:t xml:space="preserve">When consensus is tested and a member raises a fist—or if there are low levels of support—the </w:t>
      </w:r>
      <w:r>
        <w:rPr>
          <w:rFonts w:ascii="Calibri" w:hAnsi="Calibri" w:cs="Calibri"/>
        </w:rPr>
        <w:t>facilitator</w:t>
      </w:r>
      <w:r w:rsidRPr="009F516A">
        <w:rPr>
          <w:rFonts w:ascii="Calibri" w:hAnsi="Calibri" w:cs="Calibri"/>
        </w:rPr>
        <w:t xml:space="preserve"> will </w:t>
      </w:r>
      <w:r>
        <w:rPr>
          <w:rFonts w:ascii="Calibri" w:hAnsi="Calibri" w:cs="Calibri"/>
        </w:rPr>
        <w:t xml:space="preserve">give </w:t>
      </w:r>
      <w:r w:rsidRPr="009F516A">
        <w:rPr>
          <w:rFonts w:ascii="Calibri" w:hAnsi="Calibri" w:cs="Calibri"/>
        </w:rPr>
        <w:t xml:space="preserve">those opposing or expressing low support a chance to explain their concerns and objections.  The </w:t>
      </w:r>
      <w:r>
        <w:rPr>
          <w:rFonts w:ascii="Calibri" w:hAnsi="Calibri" w:cs="Calibri"/>
        </w:rPr>
        <w:t>group</w:t>
      </w:r>
      <w:r w:rsidRPr="009F516A">
        <w:rPr>
          <w:rFonts w:ascii="Calibri" w:hAnsi="Calibri" w:cs="Calibri"/>
        </w:rPr>
        <w:t xml:space="preserve"> will attempt to address those concerns until consensus can be reached</w:t>
      </w:r>
      <w:r>
        <w:rPr>
          <w:rFonts w:ascii="Calibri" w:hAnsi="Calibri" w:cs="Calibri"/>
        </w:rPr>
        <w:t>, or until time has expired for that particular proposal</w:t>
      </w:r>
      <w:r w:rsidRPr="009F516A">
        <w:rPr>
          <w:rFonts w:ascii="Calibri" w:hAnsi="Calibri" w:cs="Calibri"/>
        </w:rPr>
        <w:t xml:space="preserve">.  If after multiple attempts at consensus, no decision can be reached, </w:t>
      </w:r>
      <w:r>
        <w:rPr>
          <w:rFonts w:ascii="Calibri" w:hAnsi="Calibri" w:cs="Calibri"/>
        </w:rPr>
        <w:t xml:space="preserve">the group might decide to have </w:t>
      </w:r>
      <w:r w:rsidRPr="009F516A">
        <w:rPr>
          <w:rFonts w:ascii="Calibri" w:hAnsi="Calibri" w:cs="Calibri"/>
        </w:rPr>
        <w:t xml:space="preserve">a smaller group attempt to work out a way to achieve broader consensus, or </w:t>
      </w:r>
      <w:r>
        <w:rPr>
          <w:rFonts w:ascii="Calibri" w:hAnsi="Calibri" w:cs="Calibri"/>
        </w:rPr>
        <w:t>if</w:t>
      </w:r>
      <w:r w:rsidRPr="009F516A">
        <w:rPr>
          <w:rFonts w:ascii="Calibri" w:hAnsi="Calibri" w:cs="Calibri"/>
        </w:rPr>
        <w:t xml:space="preserve"> action must be taken immediately, the </w:t>
      </w:r>
      <w:r>
        <w:rPr>
          <w:rFonts w:ascii="Calibri" w:hAnsi="Calibri" w:cs="Calibri"/>
        </w:rPr>
        <w:t xml:space="preserve">group can fall back to a </w:t>
      </w:r>
      <w:r w:rsidRPr="009F516A">
        <w:rPr>
          <w:rFonts w:ascii="Calibri" w:hAnsi="Calibri" w:cs="Calibri"/>
        </w:rPr>
        <w:t xml:space="preserve">vote using a supermajority (2/3 of those present). </w:t>
      </w:r>
    </w:p>
    <w:p w14:paraId="6F2E57C8" w14:textId="77777777" w:rsidR="00653F2B" w:rsidRPr="00653F2B" w:rsidRDefault="00653F2B" w:rsidP="00653F2B">
      <w:pPr>
        <w:rPr>
          <w:rFonts w:ascii="Calibri" w:hAnsi="Calibri"/>
        </w:rPr>
      </w:pPr>
    </w:p>
    <w:p w14:paraId="4DAC741D" w14:textId="5B102D2C" w:rsidR="00B860A1" w:rsidRDefault="00B860A1" w:rsidP="00B860A1">
      <w:pPr>
        <w:rPr>
          <w:rFonts w:ascii="Calibri" w:hAnsi="Calibri"/>
          <w:sz w:val="16"/>
          <w:szCs w:val="16"/>
        </w:rPr>
      </w:pPr>
      <w:r>
        <w:rPr>
          <w:rFonts w:ascii="Calibri" w:hAnsi="Calibri" w:cs="Verdana"/>
          <w:b/>
          <w:bCs/>
          <w:color w:val="000000"/>
          <w:u w:val="single"/>
        </w:rPr>
        <w:t xml:space="preserve">3. </w:t>
      </w:r>
      <w:r w:rsidR="00653F2B" w:rsidRPr="00C7273C">
        <w:rPr>
          <w:rFonts w:ascii="Calibri" w:hAnsi="Calibri" w:cs="Verdana"/>
          <w:b/>
          <w:bCs/>
          <w:color w:val="000000"/>
          <w:u w:val="single"/>
        </w:rPr>
        <w:t>Dot Voting</w:t>
      </w:r>
      <w:r>
        <w:rPr>
          <w:rFonts w:ascii="Calibri" w:hAnsi="Calibri" w:cs="Verdana"/>
          <w:bCs/>
          <w:color w:val="000000"/>
        </w:rPr>
        <w:t xml:space="preserve"> - </w:t>
      </w:r>
      <w:r w:rsidRPr="00366B70">
        <w:rPr>
          <w:rFonts w:ascii="Calibri" w:hAnsi="Calibri"/>
          <w:sz w:val="16"/>
          <w:szCs w:val="16"/>
        </w:rPr>
        <w:t>Materials adapted from the University of Wisconsin: Facilitator Toolkit</w:t>
      </w:r>
    </w:p>
    <w:p w14:paraId="4BDCA2F6" w14:textId="093CF016" w:rsidR="00653F2B" w:rsidRPr="00653F2B" w:rsidRDefault="00653F2B" w:rsidP="008A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Verdana"/>
          <w:color w:val="000000"/>
        </w:rPr>
      </w:pPr>
      <w:r w:rsidRPr="00653F2B">
        <w:rPr>
          <w:rFonts w:ascii="Calibri" w:hAnsi="Calibri" w:cs="Verdana"/>
          <w:color w:val="000000"/>
        </w:rPr>
        <w:t>Dot voting is a very simple and quick method for groups to use in setting priorities when there are many options. It can be used to identify where to start in addressing an issue, which project to start first, what is our top core value, etc.</w:t>
      </w:r>
      <w:r w:rsidR="008A5957">
        <w:rPr>
          <w:rFonts w:ascii="Calibri" w:hAnsi="Calibri" w:cs="Verdana"/>
          <w:color w:val="000000"/>
        </w:rPr>
        <w:t xml:space="preserve">  </w:t>
      </w:r>
      <w:r w:rsidRPr="00653F2B">
        <w:rPr>
          <w:rFonts w:ascii="Calibri" w:hAnsi="Calibri" w:cs="Verdana"/>
          <w:color w:val="000000"/>
        </w:rPr>
        <w:t>For example, suppose a group has generated a list of all the things they believe they should address this year. They know they can’t do it all. This method would help give a sense (albeit unscientific) of which items are most important</w:t>
      </w:r>
      <w:r w:rsidR="00A8650B">
        <w:rPr>
          <w:rFonts w:ascii="Calibri" w:hAnsi="Calibri" w:cs="Verdana"/>
          <w:color w:val="000000"/>
        </w:rPr>
        <w:t xml:space="preserve"> and should be addressed first.</w:t>
      </w:r>
    </w:p>
    <w:p w14:paraId="01D327E7" w14:textId="77777777" w:rsidR="008A5957" w:rsidRDefault="008A5957" w:rsidP="008A5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Verdana"/>
          <w:b/>
          <w:bCs/>
          <w:i/>
          <w:iCs/>
          <w:color w:val="000000"/>
        </w:rPr>
      </w:pPr>
    </w:p>
    <w:p w14:paraId="6A6488F6" w14:textId="77777777" w:rsidR="00653F2B" w:rsidRPr="00653F2B" w:rsidRDefault="00653F2B" w:rsidP="00B86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Calibri" w:hAnsi="Calibri" w:cs="Verdana"/>
          <w:b/>
          <w:bCs/>
          <w:i/>
          <w:iCs/>
          <w:color w:val="000000"/>
        </w:rPr>
      </w:pPr>
      <w:r w:rsidRPr="00653F2B">
        <w:rPr>
          <w:rFonts w:ascii="Calibri" w:hAnsi="Calibri" w:cs="Verdana"/>
          <w:b/>
          <w:bCs/>
          <w:i/>
          <w:iCs/>
          <w:color w:val="000000"/>
        </w:rPr>
        <w:t>Steps in the Dot Voting Method</w:t>
      </w:r>
    </w:p>
    <w:p w14:paraId="2DE73E27" w14:textId="77777777" w:rsidR="00653F2B" w:rsidRPr="00653F2B" w:rsidRDefault="00653F2B" w:rsidP="00B86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Verdana"/>
          <w:color w:val="000000"/>
        </w:rPr>
      </w:pPr>
      <w:r w:rsidRPr="00653F2B">
        <w:rPr>
          <w:rFonts w:ascii="Calibri" w:hAnsi="Calibri" w:cs="Verdana"/>
          <w:color w:val="000000"/>
        </w:rPr>
        <w:t>1. Begin</w:t>
      </w:r>
      <w:r w:rsidR="00A8650B">
        <w:rPr>
          <w:rFonts w:ascii="Calibri" w:hAnsi="Calibri" w:cs="Verdana"/>
          <w:color w:val="000000"/>
        </w:rPr>
        <w:t xml:space="preserve"> </w:t>
      </w:r>
      <w:r w:rsidRPr="00653F2B">
        <w:rPr>
          <w:rFonts w:ascii="Calibri" w:hAnsi="Calibri" w:cs="Verdana"/>
          <w:color w:val="000000"/>
        </w:rPr>
        <w:t>by</w:t>
      </w:r>
      <w:r w:rsidR="00A8650B">
        <w:rPr>
          <w:rFonts w:ascii="Calibri" w:hAnsi="Calibri" w:cs="Verdana"/>
          <w:color w:val="000000"/>
        </w:rPr>
        <w:t xml:space="preserve"> </w:t>
      </w:r>
      <w:r w:rsidRPr="00653F2B">
        <w:rPr>
          <w:rFonts w:ascii="Calibri" w:hAnsi="Calibri" w:cs="Verdana"/>
          <w:color w:val="000000"/>
        </w:rPr>
        <w:t>brainstorming</w:t>
      </w:r>
      <w:r w:rsidR="00A8650B">
        <w:rPr>
          <w:rFonts w:ascii="Calibri" w:hAnsi="Calibri" w:cs="Verdana"/>
          <w:color w:val="000000"/>
        </w:rPr>
        <w:t xml:space="preserve"> </w:t>
      </w:r>
      <w:r w:rsidRPr="00653F2B">
        <w:rPr>
          <w:rFonts w:ascii="Calibri" w:hAnsi="Calibri" w:cs="Verdana"/>
          <w:color w:val="000000"/>
        </w:rPr>
        <w:t>all</w:t>
      </w:r>
      <w:r w:rsidR="00A8650B">
        <w:rPr>
          <w:rFonts w:ascii="Calibri" w:hAnsi="Calibri" w:cs="Verdana"/>
          <w:color w:val="000000"/>
        </w:rPr>
        <w:t xml:space="preserve"> </w:t>
      </w:r>
      <w:r w:rsidRPr="00653F2B">
        <w:rPr>
          <w:rFonts w:ascii="Calibri" w:hAnsi="Calibri" w:cs="Verdana"/>
          <w:color w:val="000000"/>
        </w:rPr>
        <w:t>the</w:t>
      </w:r>
      <w:r w:rsidR="00A8650B">
        <w:rPr>
          <w:rFonts w:ascii="Calibri" w:hAnsi="Calibri" w:cs="Verdana"/>
          <w:color w:val="000000"/>
        </w:rPr>
        <w:t xml:space="preserve"> </w:t>
      </w:r>
      <w:r w:rsidRPr="00653F2B">
        <w:rPr>
          <w:rFonts w:ascii="Calibri" w:hAnsi="Calibri" w:cs="Verdana"/>
          <w:color w:val="000000"/>
        </w:rPr>
        <w:t>options</w:t>
      </w:r>
      <w:r w:rsidR="00A8650B">
        <w:rPr>
          <w:rFonts w:ascii="Calibri" w:hAnsi="Calibri" w:cs="Verdana"/>
          <w:color w:val="000000"/>
        </w:rPr>
        <w:t xml:space="preserve"> </w:t>
      </w:r>
      <w:r w:rsidRPr="00653F2B">
        <w:rPr>
          <w:rFonts w:ascii="Calibri" w:hAnsi="Calibri" w:cs="Verdana"/>
          <w:color w:val="000000"/>
        </w:rPr>
        <w:t>and</w:t>
      </w:r>
      <w:r w:rsidR="00A8650B">
        <w:rPr>
          <w:rFonts w:ascii="Calibri" w:hAnsi="Calibri" w:cs="Verdana"/>
          <w:color w:val="000000"/>
        </w:rPr>
        <w:t xml:space="preserve"> </w:t>
      </w:r>
      <w:r w:rsidRPr="00653F2B">
        <w:rPr>
          <w:rFonts w:ascii="Calibri" w:hAnsi="Calibri" w:cs="Verdana"/>
          <w:color w:val="000000"/>
        </w:rPr>
        <w:t>list</w:t>
      </w:r>
      <w:r w:rsidR="00A8650B">
        <w:rPr>
          <w:rFonts w:ascii="Calibri" w:hAnsi="Calibri" w:cs="Verdana"/>
          <w:color w:val="000000"/>
        </w:rPr>
        <w:t xml:space="preserve"> </w:t>
      </w:r>
      <w:r w:rsidRPr="00653F2B">
        <w:rPr>
          <w:rFonts w:ascii="Calibri" w:hAnsi="Calibri" w:cs="Verdana"/>
          <w:color w:val="000000"/>
        </w:rPr>
        <w:t>on</w:t>
      </w:r>
      <w:r w:rsidR="00A8650B">
        <w:rPr>
          <w:rFonts w:ascii="Calibri" w:hAnsi="Calibri" w:cs="Verdana"/>
          <w:color w:val="000000"/>
        </w:rPr>
        <w:t xml:space="preserve"> </w:t>
      </w:r>
      <w:r w:rsidRPr="00653F2B">
        <w:rPr>
          <w:rFonts w:ascii="Calibri" w:hAnsi="Calibri" w:cs="Verdana"/>
          <w:color w:val="000000"/>
        </w:rPr>
        <w:t>a</w:t>
      </w:r>
      <w:r w:rsidR="00A8650B">
        <w:rPr>
          <w:rFonts w:ascii="Calibri" w:hAnsi="Calibri" w:cs="Verdana"/>
          <w:color w:val="000000"/>
        </w:rPr>
        <w:t xml:space="preserve"> </w:t>
      </w:r>
      <w:r w:rsidRPr="00653F2B">
        <w:rPr>
          <w:rFonts w:ascii="Calibri" w:hAnsi="Calibri" w:cs="Verdana"/>
          <w:color w:val="000000"/>
        </w:rPr>
        <w:t>flip</w:t>
      </w:r>
      <w:r w:rsidR="00A8650B">
        <w:rPr>
          <w:rFonts w:ascii="Calibri" w:hAnsi="Calibri" w:cs="Verdana"/>
          <w:color w:val="000000"/>
        </w:rPr>
        <w:t xml:space="preserve"> </w:t>
      </w:r>
      <w:r w:rsidRPr="00653F2B">
        <w:rPr>
          <w:rFonts w:ascii="Calibri" w:hAnsi="Calibri" w:cs="Verdana"/>
          <w:color w:val="000000"/>
        </w:rPr>
        <w:t>chart</w:t>
      </w:r>
      <w:r w:rsidR="00A8650B">
        <w:rPr>
          <w:rFonts w:ascii="Calibri" w:hAnsi="Calibri" w:cs="Verdana"/>
          <w:color w:val="000000"/>
        </w:rPr>
        <w:t xml:space="preserve"> </w:t>
      </w:r>
      <w:r w:rsidRPr="00653F2B">
        <w:rPr>
          <w:rFonts w:ascii="Calibri" w:hAnsi="Calibri" w:cs="Verdana"/>
          <w:color w:val="000000"/>
        </w:rPr>
        <w:t>in</w:t>
      </w:r>
      <w:r w:rsidR="00A8650B">
        <w:rPr>
          <w:rFonts w:ascii="Calibri" w:hAnsi="Calibri" w:cs="Verdana"/>
          <w:color w:val="000000"/>
        </w:rPr>
        <w:t xml:space="preserve"> </w:t>
      </w:r>
      <w:r w:rsidRPr="00653F2B">
        <w:rPr>
          <w:rFonts w:ascii="Calibri" w:hAnsi="Calibri" w:cs="Verdana"/>
          <w:color w:val="000000"/>
        </w:rPr>
        <w:t>any order. Leave enough space between the items to place sticky dots.</w:t>
      </w:r>
    </w:p>
    <w:p w14:paraId="3B7A0355" w14:textId="1F35DBFC" w:rsidR="00653F2B" w:rsidRPr="00653F2B" w:rsidRDefault="00653F2B" w:rsidP="00B86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Verdana"/>
          <w:color w:val="000000"/>
        </w:rPr>
      </w:pPr>
      <w:r w:rsidRPr="00653F2B">
        <w:rPr>
          <w:rFonts w:ascii="Calibri" w:hAnsi="Calibri" w:cs="Verdana"/>
          <w:color w:val="000000"/>
        </w:rPr>
        <w:t>2. Give</w:t>
      </w:r>
      <w:r w:rsidR="00A8650B">
        <w:rPr>
          <w:rFonts w:ascii="Calibri" w:hAnsi="Calibri" w:cs="Verdana"/>
          <w:color w:val="000000"/>
        </w:rPr>
        <w:t xml:space="preserve"> </w:t>
      </w:r>
      <w:r w:rsidRPr="00653F2B">
        <w:rPr>
          <w:rFonts w:ascii="Calibri" w:hAnsi="Calibri" w:cs="Verdana"/>
          <w:color w:val="000000"/>
        </w:rPr>
        <w:t>each</w:t>
      </w:r>
      <w:r w:rsidR="00A8650B">
        <w:rPr>
          <w:rFonts w:ascii="Calibri" w:hAnsi="Calibri" w:cs="Verdana"/>
          <w:color w:val="000000"/>
        </w:rPr>
        <w:t xml:space="preserve"> </w:t>
      </w:r>
      <w:r w:rsidRPr="00653F2B">
        <w:rPr>
          <w:rFonts w:ascii="Calibri" w:hAnsi="Calibri" w:cs="Verdana"/>
          <w:color w:val="000000"/>
        </w:rPr>
        <w:t>person</w:t>
      </w:r>
      <w:r w:rsidR="00A8650B">
        <w:rPr>
          <w:rFonts w:ascii="Calibri" w:hAnsi="Calibri" w:cs="Verdana"/>
          <w:color w:val="000000"/>
        </w:rPr>
        <w:t xml:space="preserve"> </w:t>
      </w:r>
      <w:r w:rsidRPr="00653F2B">
        <w:rPr>
          <w:rFonts w:ascii="Calibri" w:hAnsi="Calibri" w:cs="Verdana"/>
          <w:color w:val="000000"/>
        </w:rPr>
        <w:t>in</w:t>
      </w:r>
      <w:r w:rsidR="00A8650B">
        <w:rPr>
          <w:rFonts w:ascii="Calibri" w:hAnsi="Calibri" w:cs="Verdana"/>
          <w:color w:val="000000"/>
        </w:rPr>
        <w:t xml:space="preserve"> </w:t>
      </w:r>
      <w:r w:rsidRPr="00653F2B">
        <w:rPr>
          <w:rFonts w:ascii="Calibri" w:hAnsi="Calibri" w:cs="Verdana"/>
          <w:color w:val="000000"/>
        </w:rPr>
        <w:t>the</w:t>
      </w:r>
      <w:r w:rsidR="00A8650B">
        <w:rPr>
          <w:rFonts w:ascii="Calibri" w:hAnsi="Calibri" w:cs="Verdana"/>
          <w:color w:val="000000"/>
        </w:rPr>
        <w:t xml:space="preserve"> </w:t>
      </w:r>
      <w:r w:rsidRPr="00653F2B">
        <w:rPr>
          <w:rFonts w:ascii="Calibri" w:hAnsi="Calibri" w:cs="Verdana"/>
          <w:color w:val="000000"/>
        </w:rPr>
        <w:t>group</w:t>
      </w:r>
      <w:r w:rsidR="00A8650B">
        <w:rPr>
          <w:rFonts w:ascii="Calibri" w:hAnsi="Calibri" w:cs="Verdana"/>
          <w:color w:val="000000"/>
        </w:rPr>
        <w:t xml:space="preserve"> </w:t>
      </w:r>
      <w:r w:rsidRPr="00653F2B">
        <w:rPr>
          <w:rFonts w:ascii="Calibri" w:hAnsi="Calibri" w:cs="Verdana"/>
          <w:color w:val="000000"/>
        </w:rPr>
        <w:t>10</w:t>
      </w:r>
      <w:r w:rsidR="00A8650B">
        <w:rPr>
          <w:rFonts w:ascii="Calibri" w:hAnsi="Calibri" w:cs="Verdana"/>
          <w:color w:val="000000"/>
        </w:rPr>
        <w:t xml:space="preserve"> </w:t>
      </w:r>
      <w:r w:rsidRPr="00653F2B">
        <w:rPr>
          <w:rFonts w:ascii="Calibri" w:hAnsi="Calibri" w:cs="Verdana"/>
          <w:color w:val="000000"/>
        </w:rPr>
        <w:t>dots</w:t>
      </w:r>
      <w:r w:rsidR="00A8650B">
        <w:rPr>
          <w:rFonts w:ascii="Calibri" w:hAnsi="Calibri" w:cs="Verdana"/>
          <w:color w:val="000000"/>
        </w:rPr>
        <w:t xml:space="preserve"> </w:t>
      </w:r>
      <w:r w:rsidRPr="00653F2B">
        <w:rPr>
          <w:rFonts w:ascii="Calibri" w:hAnsi="Calibri" w:cs="Verdana"/>
          <w:color w:val="000000"/>
        </w:rPr>
        <w:t>(for</w:t>
      </w:r>
      <w:r w:rsidR="00A8650B">
        <w:rPr>
          <w:rFonts w:ascii="Calibri" w:hAnsi="Calibri" w:cs="Verdana"/>
          <w:color w:val="000000"/>
        </w:rPr>
        <w:t xml:space="preserve"> </w:t>
      </w:r>
      <w:r w:rsidRPr="00653F2B">
        <w:rPr>
          <w:rFonts w:ascii="Calibri" w:hAnsi="Calibri" w:cs="Verdana"/>
          <w:color w:val="000000"/>
        </w:rPr>
        <w:t>this</w:t>
      </w:r>
      <w:r w:rsidR="00A8650B">
        <w:rPr>
          <w:rFonts w:ascii="Calibri" w:hAnsi="Calibri" w:cs="Verdana"/>
          <w:color w:val="000000"/>
        </w:rPr>
        <w:t xml:space="preserve"> </w:t>
      </w:r>
      <w:r w:rsidRPr="00653F2B">
        <w:rPr>
          <w:rFonts w:ascii="Calibri" w:hAnsi="Calibri" w:cs="Verdana"/>
          <w:color w:val="000000"/>
        </w:rPr>
        <w:t>exercise,</w:t>
      </w:r>
      <w:r w:rsidR="00A8650B">
        <w:rPr>
          <w:rFonts w:ascii="Calibri" w:hAnsi="Calibri" w:cs="Verdana"/>
          <w:color w:val="000000"/>
        </w:rPr>
        <w:t xml:space="preserve"> </w:t>
      </w:r>
      <w:r w:rsidRPr="00653F2B">
        <w:rPr>
          <w:rFonts w:ascii="Calibri" w:hAnsi="Calibri" w:cs="Verdana"/>
          <w:color w:val="000000"/>
        </w:rPr>
        <w:t>color is irrelevant). Instruct them that to indicate their priorities, they are</w:t>
      </w:r>
      <w:r w:rsidR="009D2DFA">
        <w:rPr>
          <w:rFonts w:ascii="Calibri" w:hAnsi="Calibri" w:cs="Verdana"/>
          <w:color w:val="000000"/>
        </w:rPr>
        <w:t xml:space="preserve"> </w:t>
      </w:r>
      <w:r w:rsidRPr="00653F2B">
        <w:rPr>
          <w:rFonts w:ascii="Calibri" w:hAnsi="Calibri" w:cs="Verdana"/>
          <w:color w:val="000000"/>
        </w:rPr>
        <w:t>to “use all 10 dots but no more than 4 on any ONE item.” Therefore, 4 dots would indicate their top priority. Some items will have no dots.</w:t>
      </w:r>
    </w:p>
    <w:p w14:paraId="52DEA361" w14:textId="77777777" w:rsidR="00653F2B" w:rsidRPr="00653F2B" w:rsidRDefault="00653F2B" w:rsidP="00B86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Verdana"/>
          <w:color w:val="000000"/>
        </w:rPr>
      </w:pPr>
      <w:r w:rsidRPr="00653F2B">
        <w:rPr>
          <w:rFonts w:ascii="Calibri" w:hAnsi="Calibri" w:cs="Verdana"/>
          <w:color w:val="000000"/>
        </w:rPr>
        <w:t>3. Participants</w:t>
      </w:r>
      <w:r w:rsidR="00A8650B">
        <w:rPr>
          <w:rFonts w:ascii="Calibri" w:hAnsi="Calibri" w:cs="Verdana"/>
          <w:color w:val="000000"/>
        </w:rPr>
        <w:t xml:space="preserve"> </w:t>
      </w:r>
      <w:r w:rsidRPr="00653F2B">
        <w:rPr>
          <w:rFonts w:ascii="Calibri" w:hAnsi="Calibri" w:cs="Verdana"/>
          <w:color w:val="000000"/>
        </w:rPr>
        <w:t>walk</w:t>
      </w:r>
      <w:r w:rsidR="00A8650B">
        <w:rPr>
          <w:rFonts w:ascii="Calibri" w:hAnsi="Calibri" w:cs="Verdana"/>
          <w:color w:val="000000"/>
        </w:rPr>
        <w:t xml:space="preserve"> </w:t>
      </w:r>
      <w:r w:rsidRPr="00653F2B">
        <w:rPr>
          <w:rFonts w:ascii="Calibri" w:hAnsi="Calibri" w:cs="Verdana"/>
          <w:color w:val="000000"/>
        </w:rPr>
        <w:t>up</w:t>
      </w:r>
      <w:r w:rsidR="00A8650B">
        <w:rPr>
          <w:rFonts w:ascii="Calibri" w:hAnsi="Calibri" w:cs="Verdana"/>
          <w:color w:val="000000"/>
        </w:rPr>
        <w:t xml:space="preserve"> </w:t>
      </w:r>
      <w:r w:rsidRPr="00653F2B">
        <w:rPr>
          <w:rFonts w:ascii="Calibri" w:hAnsi="Calibri" w:cs="Verdana"/>
          <w:color w:val="000000"/>
        </w:rPr>
        <w:t>to</w:t>
      </w:r>
      <w:r w:rsidR="00A8650B">
        <w:rPr>
          <w:rFonts w:ascii="Calibri" w:hAnsi="Calibri" w:cs="Verdana"/>
          <w:color w:val="000000"/>
        </w:rPr>
        <w:t xml:space="preserve"> </w:t>
      </w:r>
      <w:r w:rsidRPr="00653F2B">
        <w:rPr>
          <w:rFonts w:ascii="Calibri" w:hAnsi="Calibri" w:cs="Verdana"/>
          <w:color w:val="000000"/>
        </w:rPr>
        <w:t>the</w:t>
      </w:r>
      <w:r w:rsidR="00A8650B">
        <w:rPr>
          <w:rFonts w:ascii="Calibri" w:hAnsi="Calibri" w:cs="Verdana"/>
          <w:color w:val="000000"/>
        </w:rPr>
        <w:t xml:space="preserve"> </w:t>
      </w:r>
      <w:r w:rsidRPr="00653F2B">
        <w:rPr>
          <w:rFonts w:ascii="Calibri" w:hAnsi="Calibri" w:cs="Verdana"/>
          <w:color w:val="000000"/>
        </w:rPr>
        <w:t>flip</w:t>
      </w:r>
      <w:r w:rsidR="00A8650B">
        <w:rPr>
          <w:rFonts w:ascii="Calibri" w:hAnsi="Calibri" w:cs="Verdana"/>
          <w:color w:val="000000"/>
        </w:rPr>
        <w:t xml:space="preserve"> </w:t>
      </w:r>
      <w:r w:rsidRPr="00653F2B">
        <w:rPr>
          <w:rFonts w:ascii="Calibri" w:hAnsi="Calibri" w:cs="Verdana"/>
          <w:color w:val="000000"/>
        </w:rPr>
        <w:t>charts</w:t>
      </w:r>
      <w:r w:rsidR="00A8650B">
        <w:rPr>
          <w:rFonts w:ascii="Calibri" w:hAnsi="Calibri" w:cs="Verdana"/>
          <w:color w:val="000000"/>
        </w:rPr>
        <w:t xml:space="preserve"> </w:t>
      </w:r>
      <w:r w:rsidRPr="00653F2B">
        <w:rPr>
          <w:rFonts w:ascii="Calibri" w:hAnsi="Calibri" w:cs="Verdana"/>
          <w:color w:val="000000"/>
        </w:rPr>
        <w:t>and</w:t>
      </w:r>
      <w:r w:rsidR="00A8650B">
        <w:rPr>
          <w:rFonts w:ascii="Calibri" w:hAnsi="Calibri" w:cs="Verdana"/>
          <w:color w:val="000000"/>
        </w:rPr>
        <w:t xml:space="preserve"> </w:t>
      </w:r>
      <w:r w:rsidRPr="00653F2B">
        <w:rPr>
          <w:rFonts w:ascii="Calibri" w:hAnsi="Calibri" w:cs="Verdana"/>
          <w:color w:val="000000"/>
        </w:rPr>
        <w:t>place</w:t>
      </w:r>
      <w:r w:rsidR="00A8650B">
        <w:rPr>
          <w:rFonts w:ascii="Calibri" w:hAnsi="Calibri" w:cs="Verdana"/>
          <w:color w:val="000000"/>
        </w:rPr>
        <w:t xml:space="preserve"> </w:t>
      </w:r>
      <w:r w:rsidRPr="00653F2B">
        <w:rPr>
          <w:rFonts w:ascii="Calibri" w:hAnsi="Calibri" w:cs="Verdana"/>
          <w:color w:val="000000"/>
        </w:rPr>
        <w:t>their</w:t>
      </w:r>
      <w:r w:rsidR="00A8650B">
        <w:rPr>
          <w:rFonts w:ascii="Calibri" w:hAnsi="Calibri" w:cs="Verdana"/>
          <w:color w:val="000000"/>
        </w:rPr>
        <w:t xml:space="preserve"> </w:t>
      </w:r>
      <w:r w:rsidRPr="00653F2B">
        <w:rPr>
          <w:rFonts w:ascii="Calibri" w:hAnsi="Calibri" w:cs="Verdana"/>
          <w:color w:val="000000"/>
        </w:rPr>
        <w:t>dots</w:t>
      </w:r>
      <w:r w:rsidR="00A8650B">
        <w:rPr>
          <w:rFonts w:ascii="Calibri" w:hAnsi="Calibri" w:cs="Verdana"/>
          <w:color w:val="000000"/>
        </w:rPr>
        <w:t xml:space="preserve"> </w:t>
      </w:r>
      <w:r w:rsidRPr="00653F2B">
        <w:rPr>
          <w:rFonts w:ascii="Calibri" w:hAnsi="Calibri" w:cs="Verdana"/>
          <w:color w:val="000000"/>
        </w:rPr>
        <w:t>under</w:t>
      </w:r>
      <w:r w:rsidR="00A8650B">
        <w:rPr>
          <w:rFonts w:ascii="Calibri" w:hAnsi="Calibri" w:cs="Verdana"/>
          <w:color w:val="000000"/>
        </w:rPr>
        <w:t xml:space="preserve"> </w:t>
      </w:r>
      <w:r w:rsidRPr="00653F2B">
        <w:rPr>
          <w:rFonts w:ascii="Calibri" w:hAnsi="Calibri" w:cs="Verdana"/>
          <w:color w:val="000000"/>
        </w:rPr>
        <w:t>the items. If you have a larger group, split the items on 2 flipcharts on opposite sides of the room so as not to take too much time or cause congestion. Start half the group on each chart.</w:t>
      </w:r>
    </w:p>
    <w:p w14:paraId="422E8F5D" w14:textId="77777777" w:rsidR="00653F2B" w:rsidRPr="00653F2B" w:rsidRDefault="00653F2B" w:rsidP="00B86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Verdana"/>
          <w:color w:val="000000"/>
        </w:rPr>
      </w:pPr>
      <w:r w:rsidRPr="00653F2B">
        <w:rPr>
          <w:rFonts w:ascii="Calibri" w:hAnsi="Calibri" w:cs="Verdana"/>
          <w:color w:val="000000"/>
        </w:rPr>
        <w:t>4. When</w:t>
      </w:r>
      <w:r w:rsidR="00A8650B">
        <w:rPr>
          <w:rFonts w:ascii="Calibri" w:hAnsi="Calibri" w:cs="Verdana"/>
          <w:color w:val="000000"/>
        </w:rPr>
        <w:t xml:space="preserve"> </w:t>
      </w:r>
      <w:r w:rsidRPr="00653F2B">
        <w:rPr>
          <w:rFonts w:ascii="Calibri" w:hAnsi="Calibri" w:cs="Verdana"/>
          <w:color w:val="000000"/>
        </w:rPr>
        <w:t>everyone</w:t>
      </w:r>
      <w:r w:rsidR="00A8650B">
        <w:rPr>
          <w:rFonts w:ascii="Calibri" w:hAnsi="Calibri" w:cs="Verdana"/>
          <w:color w:val="000000"/>
        </w:rPr>
        <w:t xml:space="preserve"> </w:t>
      </w:r>
      <w:r w:rsidRPr="00653F2B">
        <w:rPr>
          <w:rFonts w:ascii="Calibri" w:hAnsi="Calibri" w:cs="Verdana"/>
          <w:color w:val="000000"/>
        </w:rPr>
        <w:t>has</w:t>
      </w:r>
      <w:r w:rsidR="00A8650B">
        <w:rPr>
          <w:rFonts w:ascii="Calibri" w:hAnsi="Calibri" w:cs="Verdana"/>
          <w:color w:val="000000"/>
        </w:rPr>
        <w:t xml:space="preserve"> </w:t>
      </w:r>
      <w:r w:rsidRPr="00653F2B">
        <w:rPr>
          <w:rFonts w:ascii="Calibri" w:hAnsi="Calibri" w:cs="Verdana"/>
          <w:color w:val="000000"/>
        </w:rPr>
        <w:t>placed</w:t>
      </w:r>
      <w:r w:rsidR="00A8650B">
        <w:rPr>
          <w:rFonts w:ascii="Calibri" w:hAnsi="Calibri" w:cs="Verdana"/>
          <w:color w:val="000000"/>
        </w:rPr>
        <w:t xml:space="preserve"> </w:t>
      </w:r>
      <w:r w:rsidRPr="00653F2B">
        <w:rPr>
          <w:rFonts w:ascii="Calibri" w:hAnsi="Calibri" w:cs="Verdana"/>
          <w:color w:val="000000"/>
        </w:rPr>
        <w:t>his/her</w:t>
      </w:r>
      <w:r w:rsidR="00A8650B">
        <w:rPr>
          <w:rFonts w:ascii="Calibri" w:hAnsi="Calibri" w:cs="Verdana"/>
          <w:color w:val="000000"/>
        </w:rPr>
        <w:t xml:space="preserve"> </w:t>
      </w:r>
      <w:r w:rsidRPr="00653F2B">
        <w:rPr>
          <w:rFonts w:ascii="Calibri" w:hAnsi="Calibri" w:cs="Verdana"/>
          <w:color w:val="000000"/>
        </w:rPr>
        <w:t>dots,</w:t>
      </w:r>
      <w:r w:rsidR="00A8650B">
        <w:rPr>
          <w:rFonts w:ascii="Calibri" w:hAnsi="Calibri" w:cs="Verdana"/>
          <w:color w:val="000000"/>
        </w:rPr>
        <w:t xml:space="preserve"> </w:t>
      </w:r>
      <w:r w:rsidRPr="00653F2B">
        <w:rPr>
          <w:rFonts w:ascii="Calibri" w:hAnsi="Calibri" w:cs="Verdana"/>
          <w:color w:val="000000"/>
        </w:rPr>
        <w:t>count</w:t>
      </w:r>
      <w:r w:rsidR="00A8650B">
        <w:rPr>
          <w:rFonts w:ascii="Calibri" w:hAnsi="Calibri" w:cs="Verdana"/>
          <w:color w:val="000000"/>
        </w:rPr>
        <w:t xml:space="preserve"> </w:t>
      </w:r>
      <w:r w:rsidRPr="00653F2B">
        <w:rPr>
          <w:rFonts w:ascii="Calibri" w:hAnsi="Calibri" w:cs="Verdana"/>
          <w:color w:val="000000"/>
        </w:rPr>
        <w:t>the</w:t>
      </w:r>
      <w:r w:rsidR="00A8650B">
        <w:rPr>
          <w:rFonts w:ascii="Calibri" w:hAnsi="Calibri" w:cs="Verdana"/>
          <w:color w:val="000000"/>
        </w:rPr>
        <w:t xml:space="preserve"> </w:t>
      </w:r>
      <w:r w:rsidRPr="00653F2B">
        <w:rPr>
          <w:rFonts w:ascii="Calibri" w:hAnsi="Calibri" w:cs="Verdana"/>
          <w:color w:val="000000"/>
        </w:rPr>
        <w:t>number</w:t>
      </w:r>
      <w:r w:rsidR="00A8650B">
        <w:rPr>
          <w:rFonts w:ascii="Calibri" w:hAnsi="Calibri" w:cs="Verdana"/>
          <w:color w:val="000000"/>
        </w:rPr>
        <w:t xml:space="preserve"> </w:t>
      </w:r>
      <w:r w:rsidRPr="00653F2B">
        <w:rPr>
          <w:rFonts w:ascii="Calibri" w:hAnsi="Calibri" w:cs="Verdana"/>
          <w:color w:val="000000"/>
        </w:rPr>
        <w:t>of</w:t>
      </w:r>
      <w:r w:rsidR="00A8650B">
        <w:rPr>
          <w:rFonts w:ascii="Calibri" w:hAnsi="Calibri" w:cs="Verdana"/>
          <w:color w:val="000000"/>
        </w:rPr>
        <w:t xml:space="preserve"> </w:t>
      </w:r>
      <w:r w:rsidRPr="00653F2B">
        <w:rPr>
          <w:rFonts w:ascii="Calibri" w:hAnsi="Calibri" w:cs="Verdana"/>
          <w:color w:val="000000"/>
        </w:rPr>
        <w:t>dots</w:t>
      </w:r>
      <w:r w:rsidR="00A8650B">
        <w:rPr>
          <w:rFonts w:ascii="Calibri" w:hAnsi="Calibri" w:cs="Verdana"/>
          <w:color w:val="000000"/>
        </w:rPr>
        <w:t xml:space="preserve"> </w:t>
      </w:r>
      <w:r w:rsidRPr="00653F2B">
        <w:rPr>
          <w:rFonts w:ascii="Calibri" w:hAnsi="Calibri" w:cs="Verdana"/>
          <w:color w:val="000000"/>
        </w:rPr>
        <w:t>for each item and make a priority listing on a new flipchart page. There usually are a few clear winners. You may then discuss with the group if they agree those should be top priorities on which to start working. It does not mean the others are eliminated.</w:t>
      </w:r>
    </w:p>
    <w:p w14:paraId="0F3EB56F" w14:textId="77777777" w:rsidR="00653F2B" w:rsidRPr="00653F2B" w:rsidRDefault="00653F2B" w:rsidP="00653F2B">
      <w:pPr>
        <w:rPr>
          <w:rFonts w:ascii="Calibri" w:hAnsi="Calibri" w:cs="Verdana"/>
          <w:color w:val="000000"/>
        </w:rPr>
      </w:pPr>
      <w:r w:rsidRPr="00653F2B">
        <w:rPr>
          <w:rFonts w:ascii="Calibri" w:hAnsi="Calibri" w:cs="Verdana"/>
          <w:color w:val="000000"/>
        </w:rPr>
        <w:t>This exercise creates a “fun” activity, good visual, and limits discussion if it has gone on too long, as well as getting input from the entire group.</w:t>
      </w:r>
    </w:p>
    <w:p w14:paraId="1A7EBEDE" w14:textId="77777777" w:rsidR="00B860A1" w:rsidRDefault="00B860A1" w:rsidP="00B860A1">
      <w:pPr>
        <w:spacing w:after="240"/>
      </w:pPr>
    </w:p>
    <w:p w14:paraId="0B6D089E" w14:textId="7503CFA0" w:rsidR="00B860A1" w:rsidRPr="00B860A1" w:rsidRDefault="00B860A1" w:rsidP="00B860A1">
      <w:pPr>
        <w:spacing w:after="240"/>
        <w:rPr>
          <w:b/>
          <w:u w:val="single"/>
        </w:rPr>
      </w:pPr>
      <w:r w:rsidRPr="00B860A1">
        <w:rPr>
          <w:b/>
          <w:u w:val="single"/>
        </w:rPr>
        <w:lastRenderedPageBreak/>
        <w:t>4. Impact – Feasibility Matrix</w:t>
      </w:r>
    </w:p>
    <w:p w14:paraId="70F05130" w14:textId="3A17FD1A" w:rsidR="00B860A1" w:rsidRDefault="00B860A1" w:rsidP="00B860A1">
      <w:pPr>
        <w:spacing w:after="240"/>
      </w:pPr>
      <w:r>
        <w:t xml:space="preserve">Stakeholders write each recommended strategy, activity, proposal on an individual sticky and places it where he/she thinks it belongs within the grid.  </w:t>
      </w:r>
    </w:p>
    <w:p w14:paraId="4E679CB1" w14:textId="77777777" w:rsidR="00B860A1" w:rsidRDefault="00B860A1" w:rsidP="00B860A1">
      <w:pPr>
        <w:pStyle w:val="ListParagraph"/>
        <w:numPr>
          <w:ilvl w:val="0"/>
          <w:numId w:val="11"/>
        </w:numPr>
        <w:spacing w:after="240" w:line="240" w:lineRule="auto"/>
      </w:pPr>
      <w:r>
        <w:rPr>
          <w:u w:val="single"/>
        </w:rPr>
        <w:t>Feasibility</w:t>
      </w:r>
      <w:r>
        <w:t xml:space="preserve">:  consider the energy, resources, capacity to get it done. </w:t>
      </w:r>
    </w:p>
    <w:p w14:paraId="77F30EAF" w14:textId="2B025386" w:rsidR="00B860A1" w:rsidRDefault="00B860A1" w:rsidP="00B860A1">
      <w:pPr>
        <w:pStyle w:val="ListParagraph"/>
        <w:numPr>
          <w:ilvl w:val="0"/>
          <w:numId w:val="11"/>
        </w:numPr>
        <w:spacing w:after="240" w:line="240" w:lineRule="auto"/>
      </w:pPr>
      <w:r>
        <w:rPr>
          <w:u w:val="single"/>
        </w:rPr>
        <w:t>Impact</w:t>
      </w:r>
      <w:r>
        <w:t>:  consider the level of influence to the desired outcome.</w:t>
      </w:r>
    </w:p>
    <w:p w14:paraId="42874E5A" w14:textId="134B07E3" w:rsidR="00B860A1" w:rsidRDefault="00B860A1" w:rsidP="00B860A1">
      <w:pPr>
        <w:spacing w:after="240"/>
      </w:pPr>
      <w:r>
        <w:rPr>
          <w:rFonts w:ascii="Cambria" w:hAnsi="Cambria"/>
          <w:noProof/>
        </w:rPr>
        <mc:AlternateContent>
          <mc:Choice Requires="wps">
            <w:drawing>
              <wp:anchor distT="0" distB="0" distL="114300" distR="114300" simplePos="0" relativeHeight="251665408" behindDoc="0" locked="0" layoutInCell="1" allowOverlap="1" wp14:anchorId="463B8D1A" wp14:editId="4FB9592D">
                <wp:simplePos x="0" y="0"/>
                <wp:positionH relativeFrom="column">
                  <wp:posOffset>411480</wp:posOffset>
                </wp:positionH>
                <wp:positionV relativeFrom="paragraph">
                  <wp:posOffset>471932</wp:posOffset>
                </wp:positionV>
                <wp:extent cx="568325" cy="1590675"/>
                <wp:effectExtent l="0" t="0" r="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1590675"/>
                        </a:xfrm>
                        <a:prstGeom prst="rect">
                          <a:avLst/>
                        </a:prstGeom>
                        <a:solidFill>
                          <a:srgbClr val="FFFFFF"/>
                        </a:solidFill>
                        <a:ln w="9525">
                          <a:noFill/>
                          <a:miter lim="800000"/>
                          <a:headEnd/>
                          <a:tailEnd/>
                        </a:ln>
                      </wps:spPr>
                      <wps:txbx>
                        <w:txbxContent>
                          <w:p w14:paraId="205BE918" w14:textId="77777777" w:rsidR="00B860A1" w:rsidRDefault="00B860A1" w:rsidP="00B860A1">
                            <w:pPr>
                              <w:rPr>
                                <w:b/>
                                <w:sz w:val="28"/>
                                <w:szCs w:val="28"/>
                              </w:rPr>
                            </w:pPr>
                            <w:r>
                              <w:rPr>
                                <w:b/>
                                <w:sz w:val="28"/>
                                <w:szCs w:val="28"/>
                              </w:rPr>
                              <w:t>Feasibility</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3B8D1A" id="_x0000_t202" coordsize="21600,21600" o:spt="202" path="m0,0l0,21600,21600,21600,21600,0xe">
                <v:stroke joinstyle="miter"/>
                <v:path gradientshapeok="t" o:connecttype="rect"/>
              </v:shapetype>
              <v:shape id="Text Box 307" o:spid="_x0000_s1028" type="#_x0000_t202" style="position:absolute;margin-left:32.4pt;margin-top:37.15pt;width:44.7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" stroked="f">
                <v:textbox style="layout-flow:vertical;mso-layout-flow-alt:bottom-to-top;mso-fit-shape-to-text:t">
                  <w:txbxContent>
                    <w:p w14:paraId="205BE918" w14:textId="77777777" w:rsidR="00B860A1" w:rsidRDefault="00B860A1" w:rsidP="00B860A1">
                      <w:pPr>
                        <w:rPr>
                          <w:b/>
                          <w:sz w:val="28"/>
                          <w:szCs w:val="28"/>
                        </w:rPr>
                      </w:pPr>
                      <w:r>
                        <w:rPr>
                          <w:b/>
                          <w:sz w:val="28"/>
                          <w:szCs w:val="28"/>
                        </w:rPr>
                        <w:t>Feasibility</w:t>
                      </w:r>
                    </w:p>
                  </w:txbxContent>
                </v:textbox>
              </v:shape>
            </w:pict>
          </mc:Fallback>
        </mc:AlternateContent>
      </w:r>
      <w:r>
        <w:rPr>
          <w:rFonts w:ascii="Cambria" w:hAnsi="Cambria"/>
          <w:noProof/>
        </w:rPr>
        <mc:AlternateContent>
          <mc:Choice Requires="wps">
            <w:drawing>
              <wp:anchor distT="0" distB="0" distL="114300" distR="114300" simplePos="0" relativeHeight="251664384" behindDoc="0" locked="0" layoutInCell="1" allowOverlap="1" wp14:anchorId="1F72E2D7" wp14:editId="4B3207D3">
                <wp:simplePos x="0" y="0"/>
                <wp:positionH relativeFrom="column">
                  <wp:posOffset>1000125</wp:posOffset>
                </wp:positionH>
                <wp:positionV relativeFrom="paragraph">
                  <wp:posOffset>46990</wp:posOffset>
                </wp:positionV>
                <wp:extent cx="8890" cy="2219325"/>
                <wp:effectExtent l="57150" t="38100" r="67310" b="9525"/>
                <wp:wrapNone/>
                <wp:docPr id="10" name="Straight Arrow Connector 10"/>
                <wp:cNvGraphicFramePr/>
                <a:graphic xmlns:a="http://schemas.openxmlformats.org/drawingml/2006/main">
                  <a:graphicData uri="http://schemas.microsoft.com/office/word/2010/wordprocessingShape">
                    <wps:wsp>
                      <wps:cNvCnPr/>
                      <wps:spPr>
                        <a:xfrm flipH="1" flipV="1">
                          <a:off x="0" y="0"/>
                          <a:ext cx="8890" cy="221869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78.75pt;margin-top:3.7pt;width:.7pt;height:174.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" strokecolor="black [3040]" strokeweight="2.25pt">
                <v:stroke endarrow="open"/>
              </v:shape>
            </w:pict>
          </mc:Fallback>
        </mc:AlternateContent>
      </w:r>
      <w:r>
        <w:rPr>
          <w:rFonts w:ascii="Cambria" w:hAnsi="Cambria"/>
          <w:noProof/>
        </w:rPr>
        <mc:AlternateContent>
          <mc:Choice Requires="wps">
            <w:drawing>
              <wp:anchor distT="0" distB="0" distL="114300" distR="114300" simplePos="0" relativeHeight="251667456" behindDoc="0" locked="0" layoutInCell="1" allowOverlap="1" wp14:anchorId="15750B34" wp14:editId="177018CE">
                <wp:simplePos x="0" y="0"/>
                <wp:positionH relativeFrom="column">
                  <wp:posOffset>1257300</wp:posOffset>
                </wp:positionH>
                <wp:positionV relativeFrom="paragraph">
                  <wp:posOffset>2266315</wp:posOffset>
                </wp:positionV>
                <wp:extent cx="2352040" cy="0"/>
                <wp:effectExtent l="0" t="133350" r="0" b="133350"/>
                <wp:wrapNone/>
                <wp:docPr id="9" name="Straight Arrow Connector 9"/>
                <wp:cNvGraphicFramePr/>
                <a:graphic xmlns:a="http://schemas.openxmlformats.org/drawingml/2006/main">
                  <a:graphicData uri="http://schemas.microsoft.com/office/word/2010/wordprocessingShape">
                    <wps:wsp>
                      <wps:cNvCnPr/>
                      <wps:spPr>
                        <a:xfrm>
                          <a:off x="0" y="0"/>
                          <a:ext cx="235204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99pt;margin-top:178.45pt;width:185.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" strokeweight="2.25pt">
                <v:stroke endarrow="open"/>
              </v:shape>
            </w:pict>
          </mc:Fallback>
        </mc:AlternateContent>
      </w:r>
      <w:r>
        <w:rPr>
          <w:rFonts w:ascii="Cambria" w:hAnsi="Cambria"/>
          <w:noProof/>
        </w:rPr>
        <mc:AlternateContent>
          <mc:Choice Requires="wps">
            <w:drawing>
              <wp:anchor distT="0" distB="0" distL="114300" distR="114300" simplePos="0" relativeHeight="251666432" behindDoc="0" locked="0" layoutInCell="1" allowOverlap="1" wp14:anchorId="75A0F5A9" wp14:editId="53F41583">
                <wp:simplePos x="0" y="0"/>
                <wp:positionH relativeFrom="column">
                  <wp:posOffset>1200150</wp:posOffset>
                </wp:positionH>
                <wp:positionV relativeFrom="paragraph">
                  <wp:posOffset>2430145</wp:posOffset>
                </wp:positionV>
                <wp:extent cx="2373630" cy="476885"/>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76885"/>
                        </a:xfrm>
                        <a:prstGeom prst="rect">
                          <a:avLst/>
                        </a:prstGeom>
                        <a:solidFill>
                          <a:srgbClr val="FFFFFF"/>
                        </a:solidFill>
                        <a:ln w="9525">
                          <a:noFill/>
                          <a:miter lim="800000"/>
                          <a:headEnd/>
                          <a:tailEnd/>
                        </a:ln>
                      </wps:spPr>
                      <wps:txbx>
                        <w:txbxContent>
                          <w:p w14:paraId="788D5945" w14:textId="77777777" w:rsidR="00B860A1" w:rsidRDefault="00B860A1" w:rsidP="00B860A1">
                            <w:pPr>
                              <w:rPr>
                                <w:b/>
                                <w:sz w:val="28"/>
                                <w:szCs w:val="28"/>
                              </w:rPr>
                            </w:pPr>
                            <w:r>
                              <w:rPr>
                                <w:b/>
                                <w:sz w:val="28"/>
                                <w:szCs w:val="28"/>
                              </w:rPr>
                              <w:t>Impact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A0F5A9" id="Text Box 8" o:spid="_x0000_s1029" type="#_x0000_t202" style="position:absolute;margin-left:94.5pt;margin-top:191.35pt;width:186.9pt;height:37.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" stroked="f">
                <v:textbox style="mso-fit-shape-to-text:t">
                  <w:txbxContent>
                    <w:p w14:paraId="788D5945" w14:textId="77777777" w:rsidR="00B860A1" w:rsidRDefault="00B860A1" w:rsidP="00B860A1">
                      <w:pPr>
                        <w:rPr>
                          <w:b/>
                          <w:sz w:val="28"/>
                          <w:szCs w:val="28"/>
                        </w:rPr>
                      </w:pPr>
                      <w:r>
                        <w:rPr>
                          <w:b/>
                          <w:sz w:val="28"/>
                          <w:szCs w:val="28"/>
                        </w:rPr>
                        <w:t>Impact</w:t>
                      </w:r>
                    </w:p>
                  </w:txbxContent>
                </v:textbox>
              </v:shape>
            </w:pict>
          </mc:Fallback>
        </mc:AlternateContent>
      </w:r>
      <w:r>
        <w:rPr>
          <w:noProof/>
        </w:rPr>
        <w:drawing>
          <wp:inline distT="0" distB="0" distL="0" distR="0" wp14:anchorId="3AFD3EB8" wp14:editId="7FB43FBE">
            <wp:extent cx="4580890" cy="206629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BD5B96C" w14:textId="77777777" w:rsidR="00B860A1" w:rsidRDefault="00B860A1" w:rsidP="00B860A1"/>
    <w:p w14:paraId="0CF42FC3" w14:textId="77777777" w:rsidR="00B860A1" w:rsidRDefault="00B860A1" w:rsidP="00C7273C">
      <w:pPr>
        <w:rPr>
          <w:rFonts w:ascii="Calibri" w:hAnsi="Calibri"/>
          <w:sz w:val="16"/>
          <w:szCs w:val="16"/>
        </w:rPr>
      </w:pPr>
    </w:p>
    <w:p w14:paraId="0ED91473" w14:textId="77777777" w:rsidR="00B860A1" w:rsidRPr="00366B70" w:rsidRDefault="00B860A1" w:rsidP="00C7273C">
      <w:pPr>
        <w:rPr>
          <w:rFonts w:ascii="Calibri" w:hAnsi="Calibri"/>
          <w:sz w:val="16"/>
          <w:szCs w:val="16"/>
        </w:rPr>
      </w:pPr>
    </w:p>
    <w:sectPr w:rsidR="00B860A1" w:rsidRPr="00366B70">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609EA" w14:textId="77777777" w:rsidR="00C02D57" w:rsidRDefault="00C02D57" w:rsidP="00EA4FBD">
      <w:pPr>
        <w:spacing w:after="0" w:line="240" w:lineRule="auto"/>
      </w:pPr>
      <w:r>
        <w:separator/>
      </w:r>
    </w:p>
  </w:endnote>
  <w:endnote w:type="continuationSeparator" w:id="0">
    <w:p w14:paraId="7814C815" w14:textId="77777777" w:rsidR="00C02D57" w:rsidRDefault="00C02D57" w:rsidP="00EA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9993" w14:textId="77777777" w:rsidR="00653F2B" w:rsidRPr="00291F0D" w:rsidRDefault="00653F2B" w:rsidP="00640F39">
    <w:pPr>
      <w:spacing w:before="100" w:beforeAutospacing="1" w:after="0" w:line="240" w:lineRule="auto"/>
      <w:jc w:val="center"/>
      <w:rPr>
        <w:rFonts w:ascii="Arial" w:hAnsi="Arial" w:cs="Arial"/>
        <w:b/>
        <w:sz w:val="18"/>
        <w:szCs w:val="18"/>
      </w:rPr>
    </w:pPr>
    <w:r w:rsidRPr="00291F0D">
      <w:rPr>
        <w:rFonts w:ascii="Arial" w:hAnsi="Arial" w:cs="Arial"/>
        <w:sz w:val="18"/>
        <w:szCs w:val="18"/>
      </w:rPr>
      <w:t>The Civic Canopy is a Colorado-based non-profit with the following vision and mission</w:t>
    </w:r>
    <w:r w:rsidRPr="00291F0D">
      <w:rPr>
        <w:rFonts w:ascii="Arial" w:hAnsi="Arial" w:cs="Arial"/>
        <w:b/>
        <w:sz w:val="18"/>
        <w:szCs w:val="18"/>
      </w:rPr>
      <w:t>.</w:t>
    </w:r>
  </w:p>
  <w:p w14:paraId="1F08771B" w14:textId="77777777" w:rsidR="00653F2B" w:rsidRPr="00291F0D" w:rsidRDefault="00653F2B" w:rsidP="00640F39">
    <w:pPr>
      <w:spacing w:after="0" w:line="240" w:lineRule="auto"/>
      <w:jc w:val="center"/>
      <w:rPr>
        <w:rFonts w:ascii="Arial" w:hAnsi="Arial" w:cs="Arial"/>
        <w:sz w:val="18"/>
        <w:szCs w:val="18"/>
      </w:rPr>
    </w:pPr>
    <w:r w:rsidRPr="00291F0D">
      <w:rPr>
        <w:rFonts w:ascii="Arial" w:hAnsi="Arial" w:cs="Arial"/>
        <w:sz w:val="18"/>
        <w:szCs w:val="18"/>
        <w:u w:val="single"/>
      </w:rPr>
      <w:t>Vision</w:t>
    </w:r>
    <w:r w:rsidRPr="00291F0D">
      <w:rPr>
        <w:rFonts w:ascii="Arial" w:hAnsi="Arial" w:cs="Arial"/>
        <w:sz w:val="18"/>
        <w:szCs w:val="18"/>
      </w:rPr>
      <w:t>: The many working as one for the good of all.</w:t>
    </w:r>
  </w:p>
  <w:p w14:paraId="22CE08BF" w14:textId="77777777" w:rsidR="00653F2B" w:rsidRPr="00291F0D" w:rsidRDefault="00653F2B" w:rsidP="00640F39">
    <w:pPr>
      <w:tabs>
        <w:tab w:val="left" w:pos="4856"/>
        <w:tab w:val="right" w:pos="9360"/>
      </w:tabs>
      <w:spacing w:after="0" w:line="240" w:lineRule="auto"/>
      <w:jc w:val="center"/>
      <w:rPr>
        <w:rFonts w:ascii="Arial" w:hAnsi="Arial" w:cs="Arial"/>
        <w:sz w:val="18"/>
        <w:szCs w:val="18"/>
      </w:rPr>
    </w:pPr>
    <w:r w:rsidRPr="00291F0D">
      <w:rPr>
        <w:rFonts w:ascii="Arial" w:hAnsi="Arial" w:cs="Arial"/>
        <w:sz w:val="18"/>
        <w:szCs w:val="18"/>
        <w:u w:val="single"/>
      </w:rPr>
      <w:t>Mission</w:t>
    </w:r>
    <w:r w:rsidRPr="00291F0D">
      <w:rPr>
        <w:rFonts w:ascii="Arial" w:hAnsi="Arial" w:cs="Arial"/>
        <w:sz w:val="18"/>
        <w:szCs w:val="18"/>
      </w:rPr>
      <w:t>:</w:t>
    </w:r>
    <w:r w:rsidRPr="00291F0D">
      <w:rPr>
        <w:rFonts w:ascii="Arial" w:hAnsi="Arial" w:cs="Arial"/>
        <w:b/>
        <w:sz w:val="18"/>
        <w:szCs w:val="18"/>
      </w:rPr>
      <w:t xml:space="preserve"> </w:t>
    </w:r>
    <w:r w:rsidRPr="00291F0D">
      <w:rPr>
        <w:rFonts w:ascii="Arial" w:hAnsi="Arial" w:cs="Arial"/>
        <w:sz w:val="18"/>
        <w:szCs w:val="18"/>
      </w:rPr>
      <w:t>To build stronger neighborhoods, healthier communities, and a more just society by facilitating connection, transformation, and results.</w:t>
    </w:r>
  </w:p>
  <w:p w14:paraId="55325B3B" w14:textId="77777777" w:rsidR="00653F2B" w:rsidRDefault="00653F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4B843" w14:textId="77777777" w:rsidR="00C02D57" w:rsidRDefault="00C02D57" w:rsidP="00EA4FBD">
      <w:pPr>
        <w:spacing w:after="0" w:line="240" w:lineRule="auto"/>
      </w:pPr>
      <w:r>
        <w:separator/>
      </w:r>
    </w:p>
  </w:footnote>
  <w:footnote w:type="continuationSeparator" w:id="0">
    <w:p w14:paraId="45CD217A" w14:textId="77777777" w:rsidR="00C02D57" w:rsidRDefault="00C02D57" w:rsidP="00EA4F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7326F" w14:textId="3360CD13" w:rsidR="00653F2B" w:rsidRDefault="00653F2B">
    <w:pPr>
      <w:pStyle w:val="Header"/>
    </w:pPr>
    <w:r>
      <w:rPr>
        <w:noProof/>
      </w:rPr>
      <w:drawing>
        <wp:inline distT="0" distB="0" distL="0" distR="0" wp14:anchorId="2F136183" wp14:editId="1590B788">
          <wp:extent cx="2181225" cy="600075"/>
          <wp:effectExtent l="0" t="0" r="9525" b="9525"/>
          <wp:docPr id="1" name="Picture 1" descr="cid:image002.png@01CDA799.8A877360"/>
          <wp:cNvGraphicFramePr/>
          <a:graphic xmlns:a="http://schemas.openxmlformats.org/drawingml/2006/main">
            <a:graphicData uri="http://schemas.openxmlformats.org/drawingml/2006/picture">
              <pic:pic xmlns:pic="http://schemas.openxmlformats.org/drawingml/2006/picture">
                <pic:nvPicPr>
                  <pic:cNvPr id="1" name="Picture 1" descr="cid:image002.png@01CDA799.8A87736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00075"/>
                  </a:xfrm>
                  <a:prstGeom prst="rect">
                    <a:avLst/>
                  </a:prstGeom>
                  <a:noFill/>
                  <a:ln>
                    <a:noFill/>
                  </a:ln>
                </pic:spPr>
              </pic:pic>
            </a:graphicData>
          </a:graphic>
        </wp:inline>
      </w:drawing>
    </w:r>
    <w:r>
      <w:tab/>
    </w:r>
    <w:r>
      <w:tab/>
    </w:r>
    <w:r w:rsidR="009D2DFA" w:rsidRPr="008A5957">
      <w:rPr>
        <w:b/>
        <w:sz w:val="32"/>
        <w:szCs w:val="32"/>
      </w:rPr>
      <w:t>Decision Making Process</w:t>
    </w:r>
  </w:p>
  <w:p w14:paraId="23668EB6" w14:textId="77777777" w:rsidR="00653F2B" w:rsidRDefault="00653F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0632D"/>
    <w:multiLevelType w:val="hybridMultilevel"/>
    <w:tmpl w:val="E122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9302C4"/>
    <w:multiLevelType w:val="hybridMultilevel"/>
    <w:tmpl w:val="842E6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3F4ED2"/>
    <w:multiLevelType w:val="hybridMultilevel"/>
    <w:tmpl w:val="4E7C3A7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19BD25A0"/>
    <w:multiLevelType w:val="hybridMultilevel"/>
    <w:tmpl w:val="68365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B42BE"/>
    <w:multiLevelType w:val="hybridMultilevel"/>
    <w:tmpl w:val="731C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330A8"/>
    <w:multiLevelType w:val="multilevel"/>
    <w:tmpl w:val="CB14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A868FC"/>
    <w:multiLevelType w:val="multilevel"/>
    <w:tmpl w:val="C47C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6B54B2"/>
    <w:multiLevelType w:val="hybridMultilevel"/>
    <w:tmpl w:val="FD8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C2730"/>
    <w:multiLevelType w:val="hybridMultilevel"/>
    <w:tmpl w:val="6CA4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F13A7"/>
    <w:multiLevelType w:val="hybridMultilevel"/>
    <w:tmpl w:val="461E836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8007462"/>
    <w:multiLevelType w:val="hybridMultilevel"/>
    <w:tmpl w:val="6A9EA1E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10"/>
  </w:num>
  <w:num w:numId="7">
    <w:abstractNumId w:val="2"/>
  </w:num>
  <w:num w:numId="8">
    <w:abstractNumId w:val="8"/>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BD"/>
    <w:rsid w:val="00001EE0"/>
    <w:rsid w:val="000052D9"/>
    <w:rsid w:val="00005CDD"/>
    <w:rsid w:val="00007B0B"/>
    <w:rsid w:val="00007BC0"/>
    <w:rsid w:val="0001171D"/>
    <w:rsid w:val="000135E8"/>
    <w:rsid w:val="00014144"/>
    <w:rsid w:val="0001522E"/>
    <w:rsid w:val="000154D6"/>
    <w:rsid w:val="0001566D"/>
    <w:rsid w:val="00015CA0"/>
    <w:rsid w:val="000160DB"/>
    <w:rsid w:val="00020C47"/>
    <w:rsid w:val="00020CAD"/>
    <w:rsid w:val="000211BA"/>
    <w:rsid w:val="00022A28"/>
    <w:rsid w:val="00023373"/>
    <w:rsid w:val="000237FA"/>
    <w:rsid w:val="0002392A"/>
    <w:rsid w:val="00023ACD"/>
    <w:rsid w:val="000248F1"/>
    <w:rsid w:val="000268D9"/>
    <w:rsid w:val="000301CD"/>
    <w:rsid w:val="0003042C"/>
    <w:rsid w:val="00030515"/>
    <w:rsid w:val="000318A4"/>
    <w:rsid w:val="00032056"/>
    <w:rsid w:val="0003323B"/>
    <w:rsid w:val="000336A3"/>
    <w:rsid w:val="00034F71"/>
    <w:rsid w:val="00036CF7"/>
    <w:rsid w:val="000429C3"/>
    <w:rsid w:val="000440D8"/>
    <w:rsid w:val="00044E8D"/>
    <w:rsid w:val="000469AC"/>
    <w:rsid w:val="00051B4D"/>
    <w:rsid w:val="00052F64"/>
    <w:rsid w:val="00054AEC"/>
    <w:rsid w:val="00054C86"/>
    <w:rsid w:val="00054E49"/>
    <w:rsid w:val="00054F8C"/>
    <w:rsid w:val="00055635"/>
    <w:rsid w:val="0005648A"/>
    <w:rsid w:val="00057218"/>
    <w:rsid w:val="000575E7"/>
    <w:rsid w:val="00060234"/>
    <w:rsid w:val="00060410"/>
    <w:rsid w:val="00060FE9"/>
    <w:rsid w:val="00061BE4"/>
    <w:rsid w:val="000622F9"/>
    <w:rsid w:val="00062427"/>
    <w:rsid w:val="00063FBA"/>
    <w:rsid w:val="00064528"/>
    <w:rsid w:val="0006474D"/>
    <w:rsid w:val="00070CA4"/>
    <w:rsid w:val="00074549"/>
    <w:rsid w:val="000767D7"/>
    <w:rsid w:val="00077BCE"/>
    <w:rsid w:val="00077D14"/>
    <w:rsid w:val="00081E28"/>
    <w:rsid w:val="000820C1"/>
    <w:rsid w:val="0008234C"/>
    <w:rsid w:val="000835A4"/>
    <w:rsid w:val="00084077"/>
    <w:rsid w:val="00086402"/>
    <w:rsid w:val="00087794"/>
    <w:rsid w:val="00091C8E"/>
    <w:rsid w:val="000929ED"/>
    <w:rsid w:val="00092AD2"/>
    <w:rsid w:val="0009310B"/>
    <w:rsid w:val="00096CA5"/>
    <w:rsid w:val="000978C6"/>
    <w:rsid w:val="000A13C4"/>
    <w:rsid w:val="000A13E6"/>
    <w:rsid w:val="000A1840"/>
    <w:rsid w:val="000A3DD9"/>
    <w:rsid w:val="000A40CE"/>
    <w:rsid w:val="000A4E8E"/>
    <w:rsid w:val="000A57F2"/>
    <w:rsid w:val="000A705C"/>
    <w:rsid w:val="000B0628"/>
    <w:rsid w:val="000B07CC"/>
    <w:rsid w:val="000B31DE"/>
    <w:rsid w:val="000B3A19"/>
    <w:rsid w:val="000B3E96"/>
    <w:rsid w:val="000B4A35"/>
    <w:rsid w:val="000B65F3"/>
    <w:rsid w:val="000B753F"/>
    <w:rsid w:val="000C01FB"/>
    <w:rsid w:val="000C52E6"/>
    <w:rsid w:val="000C5A52"/>
    <w:rsid w:val="000C5D08"/>
    <w:rsid w:val="000D015A"/>
    <w:rsid w:val="000D0169"/>
    <w:rsid w:val="000D0620"/>
    <w:rsid w:val="000D1CEF"/>
    <w:rsid w:val="000D1EE8"/>
    <w:rsid w:val="000D2476"/>
    <w:rsid w:val="000D3163"/>
    <w:rsid w:val="000D4885"/>
    <w:rsid w:val="000D55EF"/>
    <w:rsid w:val="000D6CCF"/>
    <w:rsid w:val="000D70AC"/>
    <w:rsid w:val="000E191A"/>
    <w:rsid w:val="000E25A8"/>
    <w:rsid w:val="000E4879"/>
    <w:rsid w:val="000E561D"/>
    <w:rsid w:val="000E735A"/>
    <w:rsid w:val="000E7A3D"/>
    <w:rsid w:val="000F3516"/>
    <w:rsid w:val="000F3728"/>
    <w:rsid w:val="000F4EC4"/>
    <w:rsid w:val="000F62F5"/>
    <w:rsid w:val="000F7143"/>
    <w:rsid w:val="000F7459"/>
    <w:rsid w:val="00101C88"/>
    <w:rsid w:val="00102891"/>
    <w:rsid w:val="00103569"/>
    <w:rsid w:val="00105898"/>
    <w:rsid w:val="00105A18"/>
    <w:rsid w:val="00105FF1"/>
    <w:rsid w:val="00106AFE"/>
    <w:rsid w:val="00113DDA"/>
    <w:rsid w:val="00115F8D"/>
    <w:rsid w:val="00116E6F"/>
    <w:rsid w:val="00117AA0"/>
    <w:rsid w:val="00120834"/>
    <w:rsid w:val="00122076"/>
    <w:rsid w:val="001228CD"/>
    <w:rsid w:val="00122C2F"/>
    <w:rsid w:val="00123163"/>
    <w:rsid w:val="00123C4C"/>
    <w:rsid w:val="00123D47"/>
    <w:rsid w:val="001269F6"/>
    <w:rsid w:val="001332D4"/>
    <w:rsid w:val="00133BB1"/>
    <w:rsid w:val="001347B8"/>
    <w:rsid w:val="001369A3"/>
    <w:rsid w:val="001371A2"/>
    <w:rsid w:val="00140755"/>
    <w:rsid w:val="00140CAF"/>
    <w:rsid w:val="001425B3"/>
    <w:rsid w:val="00143297"/>
    <w:rsid w:val="001450F4"/>
    <w:rsid w:val="00145572"/>
    <w:rsid w:val="001455FE"/>
    <w:rsid w:val="00145F6A"/>
    <w:rsid w:val="00146543"/>
    <w:rsid w:val="00150F1E"/>
    <w:rsid w:val="0015164C"/>
    <w:rsid w:val="0015325C"/>
    <w:rsid w:val="001546C7"/>
    <w:rsid w:val="00154991"/>
    <w:rsid w:val="00156BDE"/>
    <w:rsid w:val="001577F7"/>
    <w:rsid w:val="00162B74"/>
    <w:rsid w:val="0016313F"/>
    <w:rsid w:val="0016342F"/>
    <w:rsid w:val="00163F8E"/>
    <w:rsid w:val="00164B9F"/>
    <w:rsid w:val="001654A9"/>
    <w:rsid w:val="00166099"/>
    <w:rsid w:val="00170E88"/>
    <w:rsid w:val="001730D6"/>
    <w:rsid w:val="0017321F"/>
    <w:rsid w:val="00175CFC"/>
    <w:rsid w:val="00176E35"/>
    <w:rsid w:val="00180A9C"/>
    <w:rsid w:val="00181EEE"/>
    <w:rsid w:val="00182FFC"/>
    <w:rsid w:val="00183571"/>
    <w:rsid w:val="001857AB"/>
    <w:rsid w:val="001858E4"/>
    <w:rsid w:val="001861C2"/>
    <w:rsid w:val="00186272"/>
    <w:rsid w:val="00186B69"/>
    <w:rsid w:val="00187146"/>
    <w:rsid w:val="001875FD"/>
    <w:rsid w:val="00190AB9"/>
    <w:rsid w:val="00191A11"/>
    <w:rsid w:val="00192EFC"/>
    <w:rsid w:val="00192FC6"/>
    <w:rsid w:val="0019322A"/>
    <w:rsid w:val="00194AEC"/>
    <w:rsid w:val="001953F6"/>
    <w:rsid w:val="00195898"/>
    <w:rsid w:val="001959F4"/>
    <w:rsid w:val="00195FE9"/>
    <w:rsid w:val="00196443"/>
    <w:rsid w:val="00196529"/>
    <w:rsid w:val="00196D0B"/>
    <w:rsid w:val="00197AA3"/>
    <w:rsid w:val="00197B5F"/>
    <w:rsid w:val="001A0F5D"/>
    <w:rsid w:val="001A1F85"/>
    <w:rsid w:val="001A5B71"/>
    <w:rsid w:val="001A6C75"/>
    <w:rsid w:val="001A7237"/>
    <w:rsid w:val="001A75AF"/>
    <w:rsid w:val="001A7A5B"/>
    <w:rsid w:val="001B34A8"/>
    <w:rsid w:val="001B3FF1"/>
    <w:rsid w:val="001B44EA"/>
    <w:rsid w:val="001B75A7"/>
    <w:rsid w:val="001C1D41"/>
    <w:rsid w:val="001C492A"/>
    <w:rsid w:val="001C5097"/>
    <w:rsid w:val="001C5214"/>
    <w:rsid w:val="001C5B58"/>
    <w:rsid w:val="001D0AA9"/>
    <w:rsid w:val="001D1466"/>
    <w:rsid w:val="001D2458"/>
    <w:rsid w:val="001D258D"/>
    <w:rsid w:val="001D2B24"/>
    <w:rsid w:val="001D2FC5"/>
    <w:rsid w:val="001D400B"/>
    <w:rsid w:val="001D415C"/>
    <w:rsid w:val="001D4316"/>
    <w:rsid w:val="001D4CE2"/>
    <w:rsid w:val="001D6DBD"/>
    <w:rsid w:val="001E0B95"/>
    <w:rsid w:val="001E305A"/>
    <w:rsid w:val="001E3787"/>
    <w:rsid w:val="001E37C7"/>
    <w:rsid w:val="001E4554"/>
    <w:rsid w:val="001E4743"/>
    <w:rsid w:val="001E51B0"/>
    <w:rsid w:val="001E53F7"/>
    <w:rsid w:val="001E58BC"/>
    <w:rsid w:val="001E6AA7"/>
    <w:rsid w:val="001F0ACF"/>
    <w:rsid w:val="001F1ECA"/>
    <w:rsid w:val="001F303F"/>
    <w:rsid w:val="001F424F"/>
    <w:rsid w:val="001F5234"/>
    <w:rsid w:val="001F529A"/>
    <w:rsid w:val="001F778C"/>
    <w:rsid w:val="0020140C"/>
    <w:rsid w:val="00201659"/>
    <w:rsid w:val="00206152"/>
    <w:rsid w:val="00206442"/>
    <w:rsid w:val="00206868"/>
    <w:rsid w:val="00207132"/>
    <w:rsid w:val="00210F53"/>
    <w:rsid w:val="0021224D"/>
    <w:rsid w:val="00214CCC"/>
    <w:rsid w:val="002207BA"/>
    <w:rsid w:val="00221426"/>
    <w:rsid w:val="00221A53"/>
    <w:rsid w:val="00222C3C"/>
    <w:rsid w:val="00223958"/>
    <w:rsid w:val="00227188"/>
    <w:rsid w:val="00227526"/>
    <w:rsid w:val="002307A7"/>
    <w:rsid w:val="00231AE0"/>
    <w:rsid w:val="00232077"/>
    <w:rsid w:val="0023453A"/>
    <w:rsid w:val="00234B58"/>
    <w:rsid w:val="0024025E"/>
    <w:rsid w:val="0024193D"/>
    <w:rsid w:val="00241FA2"/>
    <w:rsid w:val="00244312"/>
    <w:rsid w:val="00245377"/>
    <w:rsid w:val="002460B8"/>
    <w:rsid w:val="00250F24"/>
    <w:rsid w:val="002528FE"/>
    <w:rsid w:val="002535B5"/>
    <w:rsid w:val="00253F23"/>
    <w:rsid w:val="002546AA"/>
    <w:rsid w:val="0025589B"/>
    <w:rsid w:val="002562B0"/>
    <w:rsid w:val="00256449"/>
    <w:rsid w:val="00257258"/>
    <w:rsid w:val="002573F7"/>
    <w:rsid w:val="00257B49"/>
    <w:rsid w:val="0026085F"/>
    <w:rsid w:val="00262A42"/>
    <w:rsid w:val="00263865"/>
    <w:rsid w:val="00264C96"/>
    <w:rsid w:val="0026569E"/>
    <w:rsid w:val="00266FBC"/>
    <w:rsid w:val="002700F1"/>
    <w:rsid w:val="002705FC"/>
    <w:rsid w:val="002709BE"/>
    <w:rsid w:val="002744E1"/>
    <w:rsid w:val="00274D27"/>
    <w:rsid w:val="002753D2"/>
    <w:rsid w:val="00276EBC"/>
    <w:rsid w:val="00277373"/>
    <w:rsid w:val="002801AC"/>
    <w:rsid w:val="0028029E"/>
    <w:rsid w:val="00281B80"/>
    <w:rsid w:val="0028290E"/>
    <w:rsid w:val="0028369A"/>
    <w:rsid w:val="00285CED"/>
    <w:rsid w:val="00287A19"/>
    <w:rsid w:val="0029030F"/>
    <w:rsid w:val="002904F2"/>
    <w:rsid w:val="00291A12"/>
    <w:rsid w:val="00291F0D"/>
    <w:rsid w:val="002921EC"/>
    <w:rsid w:val="0029379B"/>
    <w:rsid w:val="00293C8E"/>
    <w:rsid w:val="00294C56"/>
    <w:rsid w:val="00294E66"/>
    <w:rsid w:val="00295CAA"/>
    <w:rsid w:val="00295DAF"/>
    <w:rsid w:val="002A10E5"/>
    <w:rsid w:val="002A1EBA"/>
    <w:rsid w:val="002A351B"/>
    <w:rsid w:val="002A36D9"/>
    <w:rsid w:val="002A4589"/>
    <w:rsid w:val="002A5DEF"/>
    <w:rsid w:val="002B1E23"/>
    <w:rsid w:val="002B280E"/>
    <w:rsid w:val="002B3C34"/>
    <w:rsid w:val="002B4570"/>
    <w:rsid w:val="002B4FD5"/>
    <w:rsid w:val="002B66AB"/>
    <w:rsid w:val="002B6830"/>
    <w:rsid w:val="002B6BED"/>
    <w:rsid w:val="002B78D2"/>
    <w:rsid w:val="002C07CD"/>
    <w:rsid w:val="002C0F10"/>
    <w:rsid w:val="002C47CA"/>
    <w:rsid w:val="002C5755"/>
    <w:rsid w:val="002C5795"/>
    <w:rsid w:val="002C5E69"/>
    <w:rsid w:val="002C6C5E"/>
    <w:rsid w:val="002C76F2"/>
    <w:rsid w:val="002D0270"/>
    <w:rsid w:val="002D039C"/>
    <w:rsid w:val="002D151B"/>
    <w:rsid w:val="002D3058"/>
    <w:rsid w:val="002D6819"/>
    <w:rsid w:val="002D69A5"/>
    <w:rsid w:val="002D6F28"/>
    <w:rsid w:val="002D704A"/>
    <w:rsid w:val="002E04E9"/>
    <w:rsid w:val="002E2316"/>
    <w:rsid w:val="002E533E"/>
    <w:rsid w:val="002E5629"/>
    <w:rsid w:val="002F25FA"/>
    <w:rsid w:val="002F3F7A"/>
    <w:rsid w:val="002F5131"/>
    <w:rsid w:val="002F6B8E"/>
    <w:rsid w:val="002F70B8"/>
    <w:rsid w:val="0030036A"/>
    <w:rsid w:val="00302326"/>
    <w:rsid w:val="00303F3B"/>
    <w:rsid w:val="0030461E"/>
    <w:rsid w:val="00305E84"/>
    <w:rsid w:val="003072E7"/>
    <w:rsid w:val="003130CA"/>
    <w:rsid w:val="0032117D"/>
    <w:rsid w:val="00321FC4"/>
    <w:rsid w:val="0032309F"/>
    <w:rsid w:val="00323AEE"/>
    <w:rsid w:val="00324E82"/>
    <w:rsid w:val="00326CC4"/>
    <w:rsid w:val="00332AA6"/>
    <w:rsid w:val="0033315D"/>
    <w:rsid w:val="00333A78"/>
    <w:rsid w:val="00333B05"/>
    <w:rsid w:val="0033472C"/>
    <w:rsid w:val="0033474E"/>
    <w:rsid w:val="003348FC"/>
    <w:rsid w:val="003366A2"/>
    <w:rsid w:val="00337256"/>
    <w:rsid w:val="00337CA9"/>
    <w:rsid w:val="00343195"/>
    <w:rsid w:val="00346632"/>
    <w:rsid w:val="00346A43"/>
    <w:rsid w:val="003472B3"/>
    <w:rsid w:val="003536C5"/>
    <w:rsid w:val="00353A5B"/>
    <w:rsid w:val="00353D30"/>
    <w:rsid w:val="003543BF"/>
    <w:rsid w:val="00354F04"/>
    <w:rsid w:val="0035528B"/>
    <w:rsid w:val="00356334"/>
    <w:rsid w:val="00357794"/>
    <w:rsid w:val="00362C93"/>
    <w:rsid w:val="003648D2"/>
    <w:rsid w:val="00364A28"/>
    <w:rsid w:val="00366B70"/>
    <w:rsid w:val="00367B1A"/>
    <w:rsid w:val="00370870"/>
    <w:rsid w:val="00371864"/>
    <w:rsid w:val="00373303"/>
    <w:rsid w:val="00373720"/>
    <w:rsid w:val="003737F6"/>
    <w:rsid w:val="00375242"/>
    <w:rsid w:val="00375989"/>
    <w:rsid w:val="00375AA5"/>
    <w:rsid w:val="00380103"/>
    <w:rsid w:val="003802A4"/>
    <w:rsid w:val="00383AB3"/>
    <w:rsid w:val="00385175"/>
    <w:rsid w:val="00386EE9"/>
    <w:rsid w:val="00390345"/>
    <w:rsid w:val="0039181E"/>
    <w:rsid w:val="00391B4A"/>
    <w:rsid w:val="003921B6"/>
    <w:rsid w:val="00392E7A"/>
    <w:rsid w:val="0039395B"/>
    <w:rsid w:val="003975A1"/>
    <w:rsid w:val="003A3FCF"/>
    <w:rsid w:val="003A4762"/>
    <w:rsid w:val="003A4811"/>
    <w:rsid w:val="003A52DD"/>
    <w:rsid w:val="003A6A4E"/>
    <w:rsid w:val="003B1E2A"/>
    <w:rsid w:val="003B4102"/>
    <w:rsid w:val="003B5313"/>
    <w:rsid w:val="003B7F93"/>
    <w:rsid w:val="003C001E"/>
    <w:rsid w:val="003C04CC"/>
    <w:rsid w:val="003C0987"/>
    <w:rsid w:val="003C1086"/>
    <w:rsid w:val="003C21F2"/>
    <w:rsid w:val="003C2F06"/>
    <w:rsid w:val="003C323A"/>
    <w:rsid w:val="003C5F21"/>
    <w:rsid w:val="003C6311"/>
    <w:rsid w:val="003C6ACD"/>
    <w:rsid w:val="003C7A6F"/>
    <w:rsid w:val="003D38B2"/>
    <w:rsid w:val="003D439F"/>
    <w:rsid w:val="003D464D"/>
    <w:rsid w:val="003E0260"/>
    <w:rsid w:val="003E06AE"/>
    <w:rsid w:val="003E080A"/>
    <w:rsid w:val="003E103D"/>
    <w:rsid w:val="003E1E7B"/>
    <w:rsid w:val="003E3BA5"/>
    <w:rsid w:val="003E408B"/>
    <w:rsid w:val="003E7458"/>
    <w:rsid w:val="003F04E8"/>
    <w:rsid w:val="003F27BC"/>
    <w:rsid w:val="003F3F99"/>
    <w:rsid w:val="003F46AE"/>
    <w:rsid w:val="003F57AF"/>
    <w:rsid w:val="003F6676"/>
    <w:rsid w:val="003F77AE"/>
    <w:rsid w:val="00401821"/>
    <w:rsid w:val="004076B2"/>
    <w:rsid w:val="0041144C"/>
    <w:rsid w:val="0041184F"/>
    <w:rsid w:val="00411C7A"/>
    <w:rsid w:val="00411D92"/>
    <w:rsid w:val="00412C6D"/>
    <w:rsid w:val="004146EC"/>
    <w:rsid w:val="00415A00"/>
    <w:rsid w:val="00415B8B"/>
    <w:rsid w:val="0041652E"/>
    <w:rsid w:val="004170FE"/>
    <w:rsid w:val="0041795D"/>
    <w:rsid w:val="004179AD"/>
    <w:rsid w:val="00420CE4"/>
    <w:rsid w:val="00421B70"/>
    <w:rsid w:val="00423ECC"/>
    <w:rsid w:val="00426396"/>
    <w:rsid w:val="00427974"/>
    <w:rsid w:val="00430AC4"/>
    <w:rsid w:val="00431095"/>
    <w:rsid w:val="00431310"/>
    <w:rsid w:val="004325F8"/>
    <w:rsid w:val="004328A9"/>
    <w:rsid w:val="00432951"/>
    <w:rsid w:val="00432B34"/>
    <w:rsid w:val="004334EC"/>
    <w:rsid w:val="0043528E"/>
    <w:rsid w:val="004360AB"/>
    <w:rsid w:val="00436D45"/>
    <w:rsid w:val="00440E33"/>
    <w:rsid w:val="0044388F"/>
    <w:rsid w:val="00444951"/>
    <w:rsid w:val="00445CA5"/>
    <w:rsid w:val="00446A0B"/>
    <w:rsid w:val="00447013"/>
    <w:rsid w:val="004507B0"/>
    <w:rsid w:val="00452264"/>
    <w:rsid w:val="00452302"/>
    <w:rsid w:val="00454186"/>
    <w:rsid w:val="00454602"/>
    <w:rsid w:val="00456C66"/>
    <w:rsid w:val="0046036E"/>
    <w:rsid w:val="00460B93"/>
    <w:rsid w:val="00461129"/>
    <w:rsid w:val="00465F0C"/>
    <w:rsid w:val="00466ACC"/>
    <w:rsid w:val="00472620"/>
    <w:rsid w:val="00472723"/>
    <w:rsid w:val="00473A36"/>
    <w:rsid w:val="00476105"/>
    <w:rsid w:val="0047763D"/>
    <w:rsid w:val="00480D38"/>
    <w:rsid w:val="00481F41"/>
    <w:rsid w:val="00482594"/>
    <w:rsid w:val="0048319C"/>
    <w:rsid w:val="00483886"/>
    <w:rsid w:val="00483B01"/>
    <w:rsid w:val="00487063"/>
    <w:rsid w:val="00492142"/>
    <w:rsid w:val="0049321E"/>
    <w:rsid w:val="00493883"/>
    <w:rsid w:val="0049394E"/>
    <w:rsid w:val="00493EF9"/>
    <w:rsid w:val="0049424B"/>
    <w:rsid w:val="0049502A"/>
    <w:rsid w:val="00496686"/>
    <w:rsid w:val="00497FED"/>
    <w:rsid w:val="004A0664"/>
    <w:rsid w:val="004A08E8"/>
    <w:rsid w:val="004A123C"/>
    <w:rsid w:val="004A26D2"/>
    <w:rsid w:val="004A3201"/>
    <w:rsid w:val="004A3C5E"/>
    <w:rsid w:val="004A47F9"/>
    <w:rsid w:val="004A4CE8"/>
    <w:rsid w:val="004A63DE"/>
    <w:rsid w:val="004A7AF7"/>
    <w:rsid w:val="004A7E7C"/>
    <w:rsid w:val="004B1AE3"/>
    <w:rsid w:val="004B75EC"/>
    <w:rsid w:val="004B7C23"/>
    <w:rsid w:val="004C0AED"/>
    <w:rsid w:val="004C57CC"/>
    <w:rsid w:val="004C5A29"/>
    <w:rsid w:val="004C6147"/>
    <w:rsid w:val="004C7209"/>
    <w:rsid w:val="004C7D59"/>
    <w:rsid w:val="004D016D"/>
    <w:rsid w:val="004D0539"/>
    <w:rsid w:val="004D135F"/>
    <w:rsid w:val="004D195E"/>
    <w:rsid w:val="004D1CA7"/>
    <w:rsid w:val="004D25A4"/>
    <w:rsid w:val="004D2D4D"/>
    <w:rsid w:val="004E0C6F"/>
    <w:rsid w:val="004E10C9"/>
    <w:rsid w:val="004E16BB"/>
    <w:rsid w:val="004E47AF"/>
    <w:rsid w:val="004E4FB1"/>
    <w:rsid w:val="004E5D31"/>
    <w:rsid w:val="004E61A6"/>
    <w:rsid w:val="004F0146"/>
    <w:rsid w:val="004F075C"/>
    <w:rsid w:val="004F1106"/>
    <w:rsid w:val="004F2068"/>
    <w:rsid w:val="004F2524"/>
    <w:rsid w:val="004F2FCF"/>
    <w:rsid w:val="004F452C"/>
    <w:rsid w:val="004F53CE"/>
    <w:rsid w:val="004F6B8C"/>
    <w:rsid w:val="004F73EA"/>
    <w:rsid w:val="00500190"/>
    <w:rsid w:val="00501E60"/>
    <w:rsid w:val="005024D5"/>
    <w:rsid w:val="0050300F"/>
    <w:rsid w:val="00504EA1"/>
    <w:rsid w:val="00505E63"/>
    <w:rsid w:val="005067F2"/>
    <w:rsid w:val="005068B7"/>
    <w:rsid w:val="0051030C"/>
    <w:rsid w:val="00510B47"/>
    <w:rsid w:val="00510D06"/>
    <w:rsid w:val="00511B2D"/>
    <w:rsid w:val="00511BCC"/>
    <w:rsid w:val="00511F9C"/>
    <w:rsid w:val="005133DB"/>
    <w:rsid w:val="00514A31"/>
    <w:rsid w:val="005157BF"/>
    <w:rsid w:val="00515E8C"/>
    <w:rsid w:val="00515EEA"/>
    <w:rsid w:val="00520925"/>
    <w:rsid w:val="005256BC"/>
    <w:rsid w:val="00525CF0"/>
    <w:rsid w:val="0052604A"/>
    <w:rsid w:val="00526B2E"/>
    <w:rsid w:val="005278C0"/>
    <w:rsid w:val="005302FB"/>
    <w:rsid w:val="005328B8"/>
    <w:rsid w:val="00532B6C"/>
    <w:rsid w:val="00532F40"/>
    <w:rsid w:val="00532F7A"/>
    <w:rsid w:val="0053598E"/>
    <w:rsid w:val="0054282B"/>
    <w:rsid w:val="00542FFF"/>
    <w:rsid w:val="005432FD"/>
    <w:rsid w:val="005440DE"/>
    <w:rsid w:val="0054431A"/>
    <w:rsid w:val="00544BBB"/>
    <w:rsid w:val="00546A73"/>
    <w:rsid w:val="00546B7C"/>
    <w:rsid w:val="00547697"/>
    <w:rsid w:val="005506C1"/>
    <w:rsid w:val="00551666"/>
    <w:rsid w:val="00551FCD"/>
    <w:rsid w:val="00552D1E"/>
    <w:rsid w:val="00555F01"/>
    <w:rsid w:val="00560A2B"/>
    <w:rsid w:val="00560AFD"/>
    <w:rsid w:val="0056123B"/>
    <w:rsid w:val="0056298D"/>
    <w:rsid w:val="00562E5D"/>
    <w:rsid w:val="00563BDD"/>
    <w:rsid w:val="0056423E"/>
    <w:rsid w:val="00564B2B"/>
    <w:rsid w:val="00565937"/>
    <w:rsid w:val="005673C2"/>
    <w:rsid w:val="00570DFD"/>
    <w:rsid w:val="0057784B"/>
    <w:rsid w:val="00577A92"/>
    <w:rsid w:val="00580592"/>
    <w:rsid w:val="0058077F"/>
    <w:rsid w:val="00580848"/>
    <w:rsid w:val="0058090A"/>
    <w:rsid w:val="00580EA4"/>
    <w:rsid w:val="005810C3"/>
    <w:rsid w:val="00581230"/>
    <w:rsid w:val="00582EB5"/>
    <w:rsid w:val="005834A5"/>
    <w:rsid w:val="00585407"/>
    <w:rsid w:val="005855DF"/>
    <w:rsid w:val="00586AB8"/>
    <w:rsid w:val="00593232"/>
    <w:rsid w:val="005945EE"/>
    <w:rsid w:val="00594FD5"/>
    <w:rsid w:val="0059519C"/>
    <w:rsid w:val="00595A36"/>
    <w:rsid w:val="005A02A0"/>
    <w:rsid w:val="005A0820"/>
    <w:rsid w:val="005A1B42"/>
    <w:rsid w:val="005A3470"/>
    <w:rsid w:val="005A3AEC"/>
    <w:rsid w:val="005A6841"/>
    <w:rsid w:val="005A74F8"/>
    <w:rsid w:val="005A7D2A"/>
    <w:rsid w:val="005B0156"/>
    <w:rsid w:val="005B01C0"/>
    <w:rsid w:val="005B1F5E"/>
    <w:rsid w:val="005B26E0"/>
    <w:rsid w:val="005B2E75"/>
    <w:rsid w:val="005B329B"/>
    <w:rsid w:val="005B443E"/>
    <w:rsid w:val="005B4A4F"/>
    <w:rsid w:val="005B5183"/>
    <w:rsid w:val="005B52FB"/>
    <w:rsid w:val="005B6F3D"/>
    <w:rsid w:val="005C0ED2"/>
    <w:rsid w:val="005C0F76"/>
    <w:rsid w:val="005C153B"/>
    <w:rsid w:val="005C2E18"/>
    <w:rsid w:val="005C3214"/>
    <w:rsid w:val="005C589C"/>
    <w:rsid w:val="005C5943"/>
    <w:rsid w:val="005C7024"/>
    <w:rsid w:val="005D0EE6"/>
    <w:rsid w:val="005D11C5"/>
    <w:rsid w:val="005D15D8"/>
    <w:rsid w:val="005D4EE8"/>
    <w:rsid w:val="005D5871"/>
    <w:rsid w:val="005D632D"/>
    <w:rsid w:val="005D7709"/>
    <w:rsid w:val="005E06D5"/>
    <w:rsid w:val="005E0B40"/>
    <w:rsid w:val="005E20CB"/>
    <w:rsid w:val="005E4DEB"/>
    <w:rsid w:val="005E5E11"/>
    <w:rsid w:val="005F085A"/>
    <w:rsid w:val="005F0E71"/>
    <w:rsid w:val="005F15A6"/>
    <w:rsid w:val="005F19D4"/>
    <w:rsid w:val="005F2839"/>
    <w:rsid w:val="005F3CE0"/>
    <w:rsid w:val="005F4187"/>
    <w:rsid w:val="005F518B"/>
    <w:rsid w:val="005F64FD"/>
    <w:rsid w:val="005F7E7A"/>
    <w:rsid w:val="00601809"/>
    <w:rsid w:val="0060457D"/>
    <w:rsid w:val="00604BA2"/>
    <w:rsid w:val="0060701F"/>
    <w:rsid w:val="00610FB1"/>
    <w:rsid w:val="00613227"/>
    <w:rsid w:val="00613CFA"/>
    <w:rsid w:val="00614746"/>
    <w:rsid w:val="00615A88"/>
    <w:rsid w:val="00616005"/>
    <w:rsid w:val="00616D04"/>
    <w:rsid w:val="00617813"/>
    <w:rsid w:val="006203E5"/>
    <w:rsid w:val="00621788"/>
    <w:rsid w:val="006226CB"/>
    <w:rsid w:val="006240A6"/>
    <w:rsid w:val="00625BA8"/>
    <w:rsid w:val="006270B1"/>
    <w:rsid w:val="006273F4"/>
    <w:rsid w:val="00627700"/>
    <w:rsid w:val="0063033F"/>
    <w:rsid w:val="006309D2"/>
    <w:rsid w:val="00630F33"/>
    <w:rsid w:val="00631EB0"/>
    <w:rsid w:val="006336F3"/>
    <w:rsid w:val="006338E9"/>
    <w:rsid w:val="006350F6"/>
    <w:rsid w:val="00635D2B"/>
    <w:rsid w:val="00635E88"/>
    <w:rsid w:val="006402E8"/>
    <w:rsid w:val="00640F39"/>
    <w:rsid w:val="006416EA"/>
    <w:rsid w:val="00642F6D"/>
    <w:rsid w:val="00644131"/>
    <w:rsid w:val="006446B8"/>
    <w:rsid w:val="00644810"/>
    <w:rsid w:val="00644BD4"/>
    <w:rsid w:val="00646255"/>
    <w:rsid w:val="006463D0"/>
    <w:rsid w:val="00647283"/>
    <w:rsid w:val="006472EA"/>
    <w:rsid w:val="00650088"/>
    <w:rsid w:val="00652016"/>
    <w:rsid w:val="00653F2B"/>
    <w:rsid w:val="006543E0"/>
    <w:rsid w:val="006544F1"/>
    <w:rsid w:val="0065558C"/>
    <w:rsid w:val="0066178E"/>
    <w:rsid w:val="006620C6"/>
    <w:rsid w:val="0066510D"/>
    <w:rsid w:val="00665B6C"/>
    <w:rsid w:val="00666CC9"/>
    <w:rsid w:val="00667064"/>
    <w:rsid w:val="006701F0"/>
    <w:rsid w:val="00670FF6"/>
    <w:rsid w:val="006727BA"/>
    <w:rsid w:val="00672DEE"/>
    <w:rsid w:val="006738A4"/>
    <w:rsid w:val="006752A1"/>
    <w:rsid w:val="00675778"/>
    <w:rsid w:val="00676987"/>
    <w:rsid w:val="00677497"/>
    <w:rsid w:val="0068107E"/>
    <w:rsid w:val="0068147E"/>
    <w:rsid w:val="0068266E"/>
    <w:rsid w:val="006828D0"/>
    <w:rsid w:val="00685392"/>
    <w:rsid w:val="00685FAB"/>
    <w:rsid w:val="00686D16"/>
    <w:rsid w:val="00692DCD"/>
    <w:rsid w:val="00693577"/>
    <w:rsid w:val="0069570C"/>
    <w:rsid w:val="00695814"/>
    <w:rsid w:val="006A01A5"/>
    <w:rsid w:val="006A3351"/>
    <w:rsid w:val="006A49A5"/>
    <w:rsid w:val="006B11DC"/>
    <w:rsid w:val="006B15C4"/>
    <w:rsid w:val="006B2262"/>
    <w:rsid w:val="006B58F3"/>
    <w:rsid w:val="006B7DA4"/>
    <w:rsid w:val="006B7DC3"/>
    <w:rsid w:val="006B7FB8"/>
    <w:rsid w:val="006C16FD"/>
    <w:rsid w:val="006C2A9C"/>
    <w:rsid w:val="006C335F"/>
    <w:rsid w:val="006C48F0"/>
    <w:rsid w:val="006C4F60"/>
    <w:rsid w:val="006C4F7B"/>
    <w:rsid w:val="006C5A3C"/>
    <w:rsid w:val="006C7051"/>
    <w:rsid w:val="006D009E"/>
    <w:rsid w:val="006D34FD"/>
    <w:rsid w:val="006D4629"/>
    <w:rsid w:val="006D5FDB"/>
    <w:rsid w:val="006D6905"/>
    <w:rsid w:val="006D6A45"/>
    <w:rsid w:val="006D72FD"/>
    <w:rsid w:val="006D7ACB"/>
    <w:rsid w:val="006E13A3"/>
    <w:rsid w:val="006E181E"/>
    <w:rsid w:val="006E1893"/>
    <w:rsid w:val="006E3990"/>
    <w:rsid w:val="006E5DE2"/>
    <w:rsid w:val="006E5EBF"/>
    <w:rsid w:val="006E718A"/>
    <w:rsid w:val="006F0456"/>
    <w:rsid w:val="006F1A95"/>
    <w:rsid w:val="006F2B27"/>
    <w:rsid w:val="006F30F8"/>
    <w:rsid w:val="006F547E"/>
    <w:rsid w:val="006F5E70"/>
    <w:rsid w:val="006F6ACE"/>
    <w:rsid w:val="00700109"/>
    <w:rsid w:val="00700C38"/>
    <w:rsid w:val="007018DF"/>
    <w:rsid w:val="00701E3B"/>
    <w:rsid w:val="00704670"/>
    <w:rsid w:val="0070506E"/>
    <w:rsid w:val="007100D9"/>
    <w:rsid w:val="0071163A"/>
    <w:rsid w:val="00713BB1"/>
    <w:rsid w:val="00721491"/>
    <w:rsid w:val="007217D9"/>
    <w:rsid w:val="007219B1"/>
    <w:rsid w:val="00723A95"/>
    <w:rsid w:val="00725018"/>
    <w:rsid w:val="00727633"/>
    <w:rsid w:val="00727E75"/>
    <w:rsid w:val="0073023C"/>
    <w:rsid w:val="00730597"/>
    <w:rsid w:val="0073180B"/>
    <w:rsid w:val="00733A21"/>
    <w:rsid w:val="00733B4C"/>
    <w:rsid w:val="00734FC3"/>
    <w:rsid w:val="00735029"/>
    <w:rsid w:val="00736F23"/>
    <w:rsid w:val="00737446"/>
    <w:rsid w:val="00745408"/>
    <w:rsid w:val="00745C4E"/>
    <w:rsid w:val="0074646C"/>
    <w:rsid w:val="00746C11"/>
    <w:rsid w:val="00750069"/>
    <w:rsid w:val="00750CFB"/>
    <w:rsid w:val="00751625"/>
    <w:rsid w:val="007517F3"/>
    <w:rsid w:val="007533A7"/>
    <w:rsid w:val="007565DA"/>
    <w:rsid w:val="007567CE"/>
    <w:rsid w:val="00757741"/>
    <w:rsid w:val="00757DC2"/>
    <w:rsid w:val="00760FFE"/>
    <w:rsid w:val="0076247F"/>
    <w:rsid w:val="00762F85"/>
    <w:rsid w:val="00763AAD"/>
    <w:rsid w:val="007642A4"/>
    <w:rsid w:val="00764D97"/>
    <w:rsid w:val="00765FE7"/>
    <w:rsid w:val="007665D5"/>
    <w:rsid w:val="00766A29"/>
    <w:rsid w:val="0077016B"/>
    <w:rsid w:val="007701A3"/>
    <w:rsid w:val="00770825"/>
    <w:rsid w:val="00770D42"/>
    <w:rsid w:val="00771A36"/>
    <w:rsid w:val="00773124"/>
    <w:rsid w:val="0077368A"/>
    <w:rsid w:val="007744B9"/>
    <w:rsid w:val="00775BB0"/>
    <w:rsid w:val="00775CC9"/>
    <w:rsid w:val="0077712B"/>
    <w:rsid w:val="0078090D"/>
    <w:rsid w:val="00781234"/>
    <w:rsid w:val="00781FC7"/>
    <w:rsid w:val="007827BC"/>
    <w:rsid w:val="00782E82"/>
    <w:rsid w:val="00783D5D"/>
    <w:rsid w:val="00784655"/>
    <w:rsid w:val="00786752"/>
    <w:rsid w:val="007867D2"/>
    <w:rsid w:val="00786E37"/>
    <w:rsid w:val="00787D7E"/>
    <w:rsid w:val="0079179F"/>
    <w:rsid w:val="00792027"/>
    <w:rsid w:val="00793A5C"/>
    <w:rsid w:val="00793C57"/>
    <w:rsid w:val="007954C2"/>
    <w:rsid w:val="007962DB"/>
    <w:rsid w:val="00796722"/>
    <w:rsid w:val="007A05B6"/>
    <w:rsid w:val="007A1416"/>
    <w:rsid w:val="007A1730"/>
    <w:rsid w:val="007A4760"/>
    <w:rsid w:val="007A4B40"/>
    <w:rsid w:val="007A53DE"/>
    <w:rsid w:val="007A546A"/>
    <w:rsid w:val="007A6143"/>
    <w:rsid w:val="007A6217"/>
    <w:rsid w:val="007A7663"/>
    <w:rsid w:val="007A7758"/>
    <w:rsid w:val="007B5EC5"/>
    <w:rsid w:val="007B63CB"/>
    <w:rsid w:val="007C04C9"/>
    <w:rsid w:val="007C2200"/>
    <w:rsid w:val="007C342B"/>
    <w:rsid w:val="007C6519"/>
    <w:rsid w:val="007C7675"/>
    <w:rsid w:val="007C7A17"/>
    <w:rsid w:val="007D1B3F"/>
    <w:rsid w:val="007D1DCF"/>
    <w:rsid w:val="007D3EAD"/>
    <w:rsid w:val="007D429F"/>
    <w:rsid w:val="007D63DC"/>
    <w:rsid w:val="007D6A53"/>
    <w:rsid w:val="007E04AC"/>
    <w:rsid w:val="007E1718"/>
    <w:rsid w:val="007E36A9"/>
    <w:rsid w:val="007E409E"/>
    <w:rsid w:val="007E6CC6"/>
    <w:rsid w:val="007E7255"/>
    <w:rsid w:val="007F21B0"/>
    <w:rsid w:val="007F22C4"/>
    <w:rsid w:val="007F7FF4"/>
    <w:rsid w:val="0080046D"/>
    <w:rsid w:val="00800ED7"/>
    <w:rsid w:val="00802C4D"/>
    <w:rsid w:val="00803328"/>
    <w:rsid w:val="00803B2E"/>
    <w:rsid w:val="00806856"/>
    <w:rsid w:val="00806BB8"/>
    <w:rsid w:val="00807906"/>
    <w:rsid w:val="00813C02"/>
    <w:rsid w:val="00814757"/>
    <w:rsid w:val="008163A5"/>
    <w:rsid w:val="00817CA1"/>
    <w:rsid w:val="008209C6"/>
    <w:rsid w:val="008246C1"/>
    <w:rsid w:val="00825469"/>
    <w:rsid w:val="008258A6"/>
    <w:rsid w:val="00825EFF"/>
    <w:rsid w:val="008278BF"/>
    <w:rsid w:val="00827CD2"/>
    <w:rsid w:val="00830025"/>
    <w:rsid w:val="00830A09"/>
    <w:rsid w:val="008314EB"/>
    <w:rsid w:val="0083167F"/>
    <w:rsid w:val="00831E27"/>
    <w:rsid w:val="00835E07"/>
    <w:rsid w:val="0084050C"/>
    <w:rsid w:val="0084085B"/>
    <w:rsid w:val="00843583"/>
    <w:rsid w:val="00844853"/>
    <w:rsid w:val="00845C66"/>
    <w:rsid w:val="0084622C"/>
    <w:rsid w:val="00846E1E"/>
    <w:rsid w:val="008514FE"/>
    <w:rsid w:val="008518DD"/>
    <w:rsid w:val="00851FE5"/>
    <w:rsid w:val="00852306"/>
    <w:rsid w:val="00852F23"/>
    <w:rsid w:val="00854186"/>
    <w:rsid w:val="00855B99"/>
    <w:rsid w:val="008561E5"/>
    <w:rsid w:val="0085738D"/>
    <w:rsid w:val="00860AC4"/>
    <w:rsid w:val="00861469"/>
    <w:rsid w:val="008614F2"/>
    <w:rsid w:val="00861BC0"/>
    <w:rsid w:val="0086304F"/>
    <w:rsid w:val="0086375C"/>
    <w:rsid w:val="00864CAC"/>
    <w:rsid w:val="00871563"/>
    <w:rsid w:val="0087158D"/>
    <w:rsid w:val="00871CB0"/>
    <w:rsid w:val="00872392"/>
    <w:rsid w:val="00872A9A"/>
    <w:rsid w:val="00876107"/>
    <w:rsid w:val="008774CD"/>
    <w:rsid w:val="00877A29"/>
    <w:rsid w:val="0088034E"/>
    <w:rsid w:val="00880918"/>
    <w:rsid w:val="00882783"/>
    <w:rsid w:val="0088350E"/>
    <w:rsid w:val="00884F50"/>
    <w:rsid w:val="008852DF"/>
    <w:rsid w:val="00885A78"/>
    <w:rsid w:val="008865F7"/>
    <w:rsid w:val="0088708A"/>
    <w:rsid w:val="008877CB"/>
    <w:rsid w:val="00890F21"/>
    <w:rsid w:val="00891ADE"/>
    <w:rsid w:val="008922C2"/>
    <w:rsid w:val="008927CA"/>
    <w:rsid w:val="00892E8C"/>
    <w:rsid w:val="00894361"/>
    <w:rsid w:val="0089500C"/>
    <w:rsid w:val="00895471"/>
    <w:rsid w:val="00895626"/>
    <w:rsid w:val="00896C8A"/>
    <w:rsid w:val="00896CD0"/>
    <w:rsid w:val="008A02C0"/>
    <w:rsid w:val="008A1B77"/>
    <w:rsid w:val="008A1F83"/>
    <w:rsid w:val="008A3679"/>
    <w:rsid w:val="008A3F1D"/>
    <w:rsid w:val="008A47D0"/>
    <w:rsid w:val="008A5957"/>
    <w:rsid w:val="008A5CAE"/>
    <w:rsid w:val="008A61D2"/>
    <w:rsid w:val="008A66A5"/>
    <w:rsid w:val="008A75F2"/>
    <w:rsid w:val="008A79BB"/>
    <w:rsid w:val="008B06E5"/>
    <w:rsid w:val="008B09F0"/>
    <w:rsid w:val="008B0E4E"/>
    <w:rsid w:val="008B13D3"/>
    <w:rsid w:val="008B2AC1"/>
    <w:rsid w:val="008B49F0"/>
    <w:rsid w:val="008B4EC5"/>
    <w:rsid w:val="008B570A"/>
    <w:rsid w:val="008B586E"/>
    <w:rsid w:val="008B64FA"/>
    <w:rsid w:val="008B7868"/>
    <w:rsid w:val="008C087B"/>
    <w:rsid w:val="008C112F"/>
    <w:rsid w:val="008C168E"/>
    <w:rsid w:val="008C307D"/>
    <w:rsid w:val="008C48E7"/>
    <w:rsid w:val="008C73A9"/>
    <w:rsid w:val="008C7F00"/>
    <w:rsid w:val="008D0F2E"/>
    <w:rsid w:val="008D36A7"/>
    <w:rsid w:val="008D3D99"/>
    <w:rsid w:val="008D4A6E"/>
    <w:rsid w:val="008D4A98"/>
    <w:rsid w:val="008D5457"/>
    <w:rsid w:val="008D7B73"/>
    <w:rsid w:val="008E17CD"/>
    <w:rsid w:val="008E21D3"/>
    <w:rsid w:val="008E6566"/>
    <w:rsid w:val="008E69FD"/>
    <w:rsid w:val="008E6CB5"/>
    <w:rsid w:val="008E6F3F"/>
    <w:rsid w:val="008E7264"/>
    <w:rsid w:val="008E736E"/>
    <w:rsid w:val="008F0D29"/>
    <w:rsid w:val="008F15F1"/>
    <w:rsid w:val="008F3F5A"/>
    <w:rsid w:val="008F4098"/>
    <w:rsid w:val="008F5597"/>
    <w:rsid w:val="008F6417"/>
    <w:rsid w:val="008F73CA"/>
    <w:rsid w:val="009006C7"/>
    <w:rsid w:val="00900BCD"/>
    <w:rsid w:val="00900E32"/>
    <w:rsid w:val="00900F91"/>
    <w:rsid w:val="0090149B"/>
    <w:rsid w:val="009025AB"/>
    <w:rsid w:val="00904062"/>
    <w:rsid w:val="00904352"/>
    <w:rsid w:val="00907DF2"/>
    <w:rsid w:val="00912308"/>
    <w:rsid w:val="00916342"/>
    <w:rsid w:val="00916482"/>
    <w:rsid w:val="00921F85"/>
    <w:rsid w:val="009226C5"/>
    <w:rsid w:val="009236A4"/>
    <w:rsid w:val="009247A3"/>
    <w:rsid w:val="009257D4"/>
    <w:rsid w:val="0092612C"/>
    <w:rsid w:val="00926CA2"/>
    <w:rsid w:val="00927F31"/>
    <w:rsid w:val="009302B1"/>
    <w:rsid w:val="00931A5A"/>
    <w:rsid w:val="00934298"/>
    <w:rsid w:val="00934EFE"/>
    <w:rsid w:val="0093530B"/>
    <w:rsid w:val="00935648"/>
    <w:rsid w:val="00936414"/>
    <w:rsid w:val="00936A67"/>
    <w:rsid w:val="00936E85"/>
    <w:rsid w:val="0093751D"/>
    <w:rsid w:val="009377AD"/>
    <w:rsid w:val="00937C9D"/>
    <w:rsid w:val="009408B1"/>
    <w:rsid w:val="009414B3"/>
    <w:rsid w:val="00942C12"/>
    <w:rsid w:val="00942F06"/>
    <w:rsid w:val="00944A8B"/>
    <w:rsid w:val="00944BD8"/>
    <w:rsid w:val="009453D7"/>
    <w:rsid w:val="009473BA"/>
    <w:rsid w:val="00947582"/>
    <w:rsid w:val="009507BA"/>
    <w:rsid w:val="009523F1"/>
    <w:rsid w:val="00955A27"/>
    <w:rsid w:val="00957471"/>
    <w:rsid w:val="009578E5"/>
    <w:rsid w:val="00957D61"/>
    <w:rsid w:val="009600CF"/>
    <w:rsid w:val="00960B26"/>
    <w:rsid w:val="009610A3"/>
    <w:rsid w:val="00961F71"/>
    <w:rsid w:val="00962F87"/>
    <w:rsid w:val="009636A0"/>
    <w:rsid w:val="009638E7"/>
    <w:rsid w:val="0096439A"/>
    <w:rsid w:val="00966506"/>
    <w:rsid w:val="00966BB9"/>
    <w:rsid w:val="00966E1C"/>
    <w:rsid w:val="00967792"/>
    <w:rsid w:val="009678C5"/>
    <w:rsid w:val="00967EAD"/>
    <w:rsid w:val="00972B70"/>
    <w:rsid w:val="0097387D"/>
    <w:rsid w:val="00974761"/>
    <w:rsid w:val="009749AA"/>
    <w:rsid w:val="00974CE7"/>
    <w:rsid w:val="00975660"/>
    <w:rsid w:val="00980A11"/>
    <w:rsid w:val="0098276A"/>
    <w:rsid w:val="00982E80"/>
    <w:rsid w:val="0098362C"/>
    <w:rsid w:val="0098483D"/>
    <w:rsid w:val="00985C12"/>
    <w:rsid w:val="00986ED8"/>
    <w:rsid w:val="00990A76"/>
    <w:rsid w:val="00995BD3"/>
    <w:rsid w:val="00996381"/>
    <w:rsid w:val="009965CC"/>
    <w:rsid w:val="00996842"/>
    <w:rsid w:val="009A48D0"/>
    <w:rsid w:val="009A6774"/>
    <w:rsid w:val="009A77EE"/>
    <w:rsid w:val="009A7EB3"/>
    <w:rsid w:val="009B05D2"/>
    <w:rsid w:val="009B20FF"/>
    <w:rsid w:val="009B423C"/>
    <w:rsid w:val="009B64B7"/>
    <w:rsid w:val="009C0E9A"/>
    <w:rsid w:val="009C17A2"/>
    <w:rsid w:val="009C4219"/>
    <w:rsid w:val="009C69A8"/>
    <w:rsid w:val="009D08E1"/>
    <w:rsid w:val="009D203D"/>
    <w:rsid w:val="009D2935"/>
    <w:rsid w:val="009D2DFA"/>
    <w:rsid w:val="009D4DE5"/>
    <w:rsid w:val="009D5B3B"/>
    <w:rsid w:val="009D6756"/>
    <w:rsid w:val="009E072E"/>
    <w:rsid w:val="009E1740"/>
    <w:rsid w:val="009E25EB"/>
    <w:rsid w:val="009E6DE6"/>
    <w:rsid w:val="009F089E"/>
    <w:rsid w:val="009F1975"/>
    <w:rsid w:val="009F1E0E"/>
    <w:rsid w:val="009F21DD"/>
    <w:rsid w:val="009F2D64"/>
    <w:rsid w:val="009F2E44"/>
    <w:rsid w:val="009F427F"/>
    <w:rsid w:val="009F469C"/>
    <w:rsid w:val="009F5BC3"/>
    <w:rsid w:val="009F60DA"/>
    <w:rsid w:val="009F61F9"/>
    <w:rsid w:val="009F6298"/>
    <w:rsid w:val="009F6407"/>
    <w:rsid w:val="009F7430"/>
    <w:rsid w:val="00A01187"/>
    <w:rsid w:val="00A02CC6"/>
    <w:rsid w:val="00A03531"/>
    <w:rsid w:val="00A0483C"/>
    <w:rsid w:val="00A04C06"/>
    <w:rsid w:val="00A06A8D"/>
    <w:rsid w:val="00A06B78"/>
    <w:rsid w:val="00A103F8"/>
    <w:rsid w:val="00A110D1"/>
    <w:rsid w:val="00A12592"/>
    <w:rsid w:val="00A12F51"/>
    <w:rsid w:val="00A12F63"/>
    <w:rsid w:val="00A14B29"/>
    <w:rsid w:val="00A14FF8"/>
    <w:rsid w:val="00A159DF"/>
    <w:rsid w:val="00A15BAD"/>
    <w:rsid w:val="00A20085"/>
    <w:rsid w:val="00A20356"/>
    <w:rsid w:val="00A211F9"/>
    <w:rsid w:val="00A238AF"/>
    <w:rsid w:val="00A258FB"/>
    <w:rsid w:val="00A3184D"/>
    <w:rsid w:val="00A31C1B"/>
    <w:rsid w:val="00A32394"/>
    <w:rsid w:val="00A32B90"/>
    <w:rsid w:val="00A330C8"/>
    <w:rsid w:val="00A345F1"/>
    <w:rsid w:val="00A3590D"/>
    <w:rsid w:val="00A36601"/>
    <w:rsid w:val="00A378BD"/>
    <w:rsid w:val="00A42C42"/>
    <w:rsid w:val="00A42CDD"/>
    <w:rsid w:val="00A45BAF"/>
    <w:rsid w:val="00A46E36"/>
    <w:rsid w:val="00A47AA2"/>
    <w:rsid w:val="00A47C85"/>
    <w:rsid w:val="00A500C0"/>
    <w:rsid w:val="00A50ADE"/>
    <w:rsid w:val="00A513B1"/>
    <w:rsid w:val="00A526C5"/>
    <w:rsid w:val="00A539FB"/>
    <w:rsid w:val="00A55B13"/>
    <w:rsid w:val="00A565AF"/>
    <w:rsid w:val="00A57207"/>
    <w:rsid w:val="00A6070A"/>
    <w:rsid w:val="00A61C7A"/>
    <w:rsid w:val="00A61DDD"/>
    <w:rsid w:val="00A6521A"/>
    <w:rsid w:val="00A66249"/>
    <w:rsid w:val="00A669B2"/>
    <w:rsid w:val="00A70CB0"/>
    <w:rsid w:val="00A71853"/>
    <w:rsid w:val="00A71D5E"/>
    <w:rsid w:val="00A72931"/>
    <w:rsid w:val="00A77DB4"/>
    <w:rsid w:val="00A77FCA"/>
    <w:rsid w:val="00A804FD"/>
    <w:rsid w:val="00A83414"/>
    <w:rsid w:val="00A85CBE"/>
    <w:rsid w:val="00A8650B"/>
    <w:rsid w:val="00A87507"/>
    <w:rsid w:val="00A9261E"/>
    <w:rsid w:val="00A9413B"/>
    <w:rsid w:val="00A941A5"/>
    <w:rsid w:val="00A9685C"/>
    <w:rsid w:val="00A96CB1"/>
    <w:rsid w:val="00AA1836"/>
    <w:rsid w:val="00AA19A3"/>
    <w:rsid w:val="00AA2BD5"/>
    <w:rsid w:val="00AA3C02"/>
    <w:rsid w:val="00AA4FE2"/>
    <w:rsid w:val="00AA5737"/>
    <w:rsid w:val="00AA6198"/>
    <w:rsid w:val="00AA6C97"/>
    <w:rsid w:val="00AA770D"/>
    <w:rsid w:val="00AA7C24"/>
    <w:rsid w:val="00AA7D81"/>
    <w:rsid w:val="00AB14AF"/>
    <w:rsid w:val="00AB2751"/>
    <w:rsid w:val="00AB7DCC"/>
    <w:rsid w:val="00AC1F8D"/>
    <w:rsid w:val="00AC2EB4"/>
    <w:rsid w:val="00AC3685"/>
    <w:rsid w:val="00AC407D"/>
    <w:rsid w:val="00AC4C33"/>
    <w:rsid w:val="00AC6A6F"/>
    <w:rsid w:val="00AC6B10"/>
    <w:rsid w:val="00AC7569"/>
    <w:rsid w:val="00AD0C69"/>
    <w:rsid w:val="00AD13C2"/>
    <w:rsid w:val="00AD18B3"/>
    <w:rsid w:val="00AD1AAE"/>
    <w:rsid w:val="00AD20A4"/>
    <w:rsid w:val="00AD311C"/>
    <w:rsid w:val="00AD3CDE"/>
    <w:rsid w:val="00AD6A08"/>
    <w:rsid w:val="00AD7836"/>
    <w:rsid w:val="00AE0087"/>
    <w:rsid w:val="00AE0C98"/>
    <w:rsid w:val="00AE3550"/>
    <w:rsid w:val="00AE4959"/>
    <w:rsid w:val="00AE524D"/>
    <w:rsid w:val="00AE7C75"/>
    <w:rsid w:val="00AF3892"/>
    <w:rsid w:val="00AF545C"/>
    <w:rsid w:val="00AF60B4"/>
    <w:rsid w:val="00AF67B9"/>
    <w:rsid w:val="00AF6B0E"/>
    <w:rsid w:val="00B006BE"/>
    <w:rsid w:val="00B007A1"/>
    <w:rsid w:val="00B01B35"/>
    <w:rsid w:val="00B02FDC"/>
    <w:rsid w:val="00B03BEE"/>
    <w:rsid w:val="00B03FCB"/>
    <w:rsid w:val="00B044CC"/>
    <w:rsid w:val="00B05152"/>
    <w:rsid w:val="00B05F06"/>
    <w:rsid w:val="00B06D07"/>
    <w:rsid w:val="00B1080D"/>
    <w:rsid w:val="00B10F7E"/>
    <w:rsid w:val="00B116A5"/>
    <w:rsid w:val="00B12387"/>
    <w:rsid w:val="00B12EA5"/>
    <w:rsid w:val="00B13549"/>
    <w:rsid w:val="00B14268"/>
    <w:rsid w:val="00B1602D"/>
    <w:rsid w:val="00B17DB7"/>
    <w:rsid w:val="00B22A66"/>
    <w:rsid w:val="00B22D2F"/>
    <w:rsid w:val="00B234DA"/>
    <w:rsid w:val="00B23D70"/>
    <w:rsid w:val="00B25BDE"/>
    <w:rsid w:val="00B319B9"/>
    <w:rsid w:val="00B325E2"/>
    <w:rsid w:val="00B41258"/>
    <w:rsid w:val="00B417BF"/>
    <w:rsid w:val="00B425A7"/>
    <w:rsid w:val="00B44063"/>
    <w:rsid w:val="00B44C96"/>
    <w:rsid w:val="00B450B3"/>
    <w:rsid w:val="00B45157"/>
    <w:rsid w:val="00B460CD"/>
    <w:rsid w:val="00B50BE3"/>
    <w:rsid w:val="00B51042"/>
    <w:rsid w:val="00B524F1"/>
    <w:rsid w:val="00B534B1"/>
    <w:rsid w:val="00B53E3A"/>
    <w:rsid w:val="00B53E5F"/>
    <w:rsid w:val="00B5461B"/>
    <w:rsid w:val="00B56FEA"/>
    <w:rsid w:val="00B5765F"/>
    <w:rsid w:val="00B57F60"/>
    <w:rsid w:val="00B61B92"/>
    <w:rsid w:val="00B625C1"/>
    <w:rsid w:val="00B62A26"/>
    <w:rsid w:val="00B632C4"/>
    <w:rsid w:val="00B636A0"/>
    <w:rsid w:val="00B6459F"/>
    <w:rsid w:val="00B65130"/>
    <w:rsid w:val="00B66F29"/>
    <w:rsid w:val="00B71B6B"/>
    <w:rsid w:val="00B72CB9"/>
    <w:rsid w:val="00B72E76"/>
    <w:rsid w:val="00B72F6A"/>
    <w:rsid w:val="00B75D23"/>
    <w:rsid w:val="00B763CB"/>
    <w:rsid w:val="00B76A4B"/>
    <w:rsid w:val="00B76F76"/>
    <w:rsid w:val="00B81F17"/>
    <w:rsid w:val="00B843A8"/>
    <w:rsid w:val="00B860A1"/>
    <w:rsid w:val="00B86A5C"/>
    <w:rsid w:val="00B86A92"/>
    <w:rsid w:val="00B86D95"/>
    <w:rsid w:val="00B91140"/>
    <w:rsid w:val="00B92F0B"/>
    <w:rsid w:val="00B95B9F"/>
    <w:rsid w:val="00B96118"/>
    <w:rsid w:val="00B963B3"/>
    <w:rsid w:val="00B975EA"/>
    <w:rsid w:val="00BA16E6"/>
    <w:rsid w:val="00BA2C89"/>
    <w:rsid w:val="00BA2EB1"/>
    <w:rsid w:val="00BA4BF1"/>
    <w:rsid w:val="00BA6713"/>
    <w:rsid w:val="00BA68A9"/>
    <w:rsid w:val="00BA723E"/>
    <w:rsid w:val="00BB01EA"/>
    <w:rsid w:val="00BB0AF6"/>
    <w:rsid w:val="00BB19C6"/>
    <w:rsid w:val="00BB21AE"/>
    <w:rsid w:val="00BB2680"/>
    <w:rsid w:val="00BB26CB"/>
    <w:rsid w:val="00BB3071"/>
    <w:rsid w:val="00BB3DE0"/>
    <w:rsid w:val="00BB69B6"/>
    <w:rsid w:val="00BB7158"/>
    <w:rsid w:val="00BB7919"/>
    <w:rsid w:val="00BC03EA"/>
    <w:rsid w:val="00BC1325"/>
    <w:rsid w:val="00BC263D"/>
    <w:rsid w:val="00BC283B"/>
    <w:rsid w:val="00BC35B1"/>
    <w:rsid w:val="00BC3D0E"/>
    <w:rsid w:val="00BC41B6"/>
    <w:rsid w:val="00BC5482"/>
    <w:rsid w:val="00BD07E6"/>
    <w:rsid w:val="00BD1681"/>
    <w:rsid w:val="00BD1CFA"/>
    <w:rsid w:val="00BD3F7E"/>
    <w:rsid w:val="00BD3F90"/>
    <w:rsid w:val="00BD497D"/>
    <w:rsid w:val="00BD5C5B"/>
    <w:rsid w:val="00BD6E4A"/>
    <w:rsid w:val="00BD79C4"/>
    <w:rsid w:val="00BE0135"/>
    <w:rsid w:val="00BE3A79"/>
    <w:rsid w:val="00BE456C"/>
    <w:rsid w:val="00BE4841"/>
    <w:rsid w:val="00BE5008"/>
    <w:rsid w:val="00BF082F"/>
    <w:rsid w:val="00BF1101"/>
    <w:rsid w:val="00BF3BA2"/>
    <w:rsid w:val="00BF459D"/>
    <w:rsid w:val="00BF4F11"/>
    <w:rsid w:val="00BF70EF"/>
    <w:rsid w:val="00BF788F"/>
    <w:rsid w:val="00C00598"/>
    <w:rsid w:val="00C02564"/>
    <w:rsid w:val="00C02CE5"/>
    <w:rsid w:val="00C02D57"/>
    <w:rsid w:val="00C03B5D"/>
    <w:rsid w:val="00C03EDC"/>
    <w:rsid w:val="00C04401"/>
    <w:rsid w:val="00C050BC"/>
    <w:rsid w:val="00C05D53"/>
    <w:rsid w:val="00C103CC"/>
    <w:rsid w:val="00C121BA"/>
    <w:rsid w:val="00C135A8"/>
    <w:rsid w:val="00C144B0"/>
    <w:rsid w:val="00C15066"/>
    <w:rsid w:val="00C17920"/>
    <w:rsid w:val="00C17DA3"/>
    <w:rsid w:val="00C22ECF"/>
    <w:rsid w:val="00C275B7"/>
    <w:rsid w:val="00C32548"/>
    <w:rsid w:val="00C331C3"/>
    <w:rsid w:val="00C33982"/>
    <w:rsid w:val="00C3430C"/>
    <w:rsid w:val="00C351CC"/>
    <w:rsid w:val="00C35D8A"/>
    <w:rsid w:val="00C400BD"/>
    <w:rsid w:val="00C40112"/>
    <w:rsid w:val="00C431E5"/>
    <w:rsid w:val="00C439CC"/>
    <w:rsid w:val="00C43BBB"/>
    <w:rsid w:val="00C475E2"/>
    <w:rsid w:val="00C4771C"/>
    <w:rsid w:val="00C50714"/>
    <w:rsid w:val="00C514C0"/>
    <w:rsid w:val="00C51BF1"/>
    <w:rsid w:val="00C52200"/>
    <w:rsid w:val="00C522BF"/>
    <w:rsid w:val="00C5280F"/>
    <w:rsid w:val="00C52E09"/>
    <w:rsid w:val="00C53EBA"/>
    <w:rsid w:val="00C5430C"/>
    <w:rsid w:val="00C57FD9"/>
    <w:rsid w:val="00C63430"/>
    <w:rsid w:val="00C6365F"/>
    <w:rsid w:val="00C638DC"/>
    <w:rsid w:val="00C64D77"/>
    <w:rsid w:val="00C65625"/>
    <w:rsid w:val="00C65A09"/>
    <w:rsid w:val="00C66C22"/>
    <w:rsid w:val="00C675B1"/>
    <w:rsid w:val="00C7040F"/>
    <w:rsid w:val="00C70C83"/>
    <w:rsid w:val="00C7273C"/>
    <w:rsid w:val="00C74C22"/>
    <w:rsid w:val="00C75D88"/>
    <w:rsid w:val="00C75E32"/>
    <w:rsid w:val="00C76C58"/>
    <w:rsid w:val="00C77B19"/>
    <w:rsid w:val="00C80707"/>
    <w:rsid w:val="00C820DC"/>
    <w:rsid w:val="00C824EE"/>
    <w:rsid w:val="00C8250C"/>
    <w:rsid w:val="00C83932"/>
    <w:rsid w:val="00C84458"/>
    <w:rsid w:val="00C8624A"/>
    <w:rsid w:val="00C86556"/>
    <w:rsid w:val="00C874D3"/>
    <w:rsid w:val="00C874F3"/>
    <w:rsid w:val="00C8796A"/>
    <w:rsid w:val="00C87C16"/>
    <w:rsid w:val="00C92222"/>
    <w:rsid w:val="00C946EF"/>
    <w:rsid w:val="00C95321"/>
    <w:rsid w:val="00CA18EF"/>
    <w:rsid w:val="00CA19DF"/>
    <w:rsid w:val="00CA1A67"/>
    <w:rsid w:val="00CA1E45"/>
    <w:rsid w:val="00CA5452"/>
    <w:rsid w:val="00CA5D7A"/>
    <w:rsid w:val="00CA6F42"/>
    <w:rsid w:val="00CA7026"/>
    <w:rsid w:val="00CB0656"/>
    <w:rsid w:val="00CB3840"/>
    <w:rsid w:val="00CB5D70"/>
    <w:rsid w:val="00CB5F29"/>
    <w:rsid w:val="00CB5FF6"/>
    <w:rsid w:val="00CB6442"/>
    <w:rsid w:val="00CB745B"/>
    <w:rsid w:val="00CB7574"/>
    <w:rsid w:val="00CC261D"/>
    <w:rsid w:val="00CC301C"/>
    <w:rsid w:val="00CC313C"/>
    <w:rsid w:val="00CC32C3"/>
    <w:rsid w:val="00CC3744"/>
    <w:rsid w:val="00CC52DA"/>
    <w:rsid w:val="00CC53B8"/>
    <w:rsid w:val="00CC5BD1"/>
    <w:rsid w:val="00CC5CC1"/>
    <w:rsid w:val="00CC5D53"/>
    <w:rsid w:val="00CC6A8B"/>
    <w:rsid w:val="00CC6F57"/>
    <w:rsid w:val="00CD0921"/>
    <w:rsid w:val="00CD34C1"/>
    <w:rsid w:val="00CD3B0F"/>
    <w:rsid w:val="00CD4128"/>
    <w:rsid w:val="00CD4258"/>
    <w:rsid w:val="00CD5505"/>
    <w:rsid w:val="00CD5A24"/>
    <w:rsid w:val="00CD5DCA"/>
    <w:rsid w:val="00CD6BCD"/>
    <w:rsid w:val="00CE0720"/>
    <w:rsid w:val="00CE101E"/>
    <w:rsid w:val="00CE14A6"/>
    <w:rsid w:val="00CE55BD"/>
    <w:rsid w:val="00CE7045"/>
    <w:rsid w:val="00CE7886"/>
    <w:rsid w:val="00CF179C"/>
    <w:rsid w:val="00CF3B63"/>
    <w:rsid w:val="00CF454D"/>
    <w:rsid w:val="00CF4819"/>
    <w:rsid w:val="00CF4B16"/>
    <w:rsid w:val="00CF50A9"/>
    <w:rsid w:val="00CF51F3"/>
    <w:rsid w:val="00CF6F99"/>
    <w:rsid w:val="00CF7C9D"/>
    <w:rsid w:val="00D00219"/>
    <w:rsid w:val="00D04B2F"/>
    <w:rsid w:val="00D069C0"/>
    <w:rsid w:val="00D07B8D"/>
    <w:rsid w:val="00D07E38"/>
    <w:rsid w:val="00D100BC"/>
    <w:rsid w:val="00D1195E"/>
    <w:rsid w:val="00D1209B"/>
    <w:rsid w:val="00D12993"/>
    <w:rsid w:val="00D129BC"/>
    <w:rsid w:val="00D12EE1"/>
    <w:rsid w:val="00D140AB"/>
    <w:rsid w:val="00D15018"/>
    <w:rsid w:val="00D150D6"/>
    <w:rsid w:val="00D1608D"/>
    <w:rsid w:val="00D1742F"/>
    <w:rsid w:val="00D17593"/>
    <w:rsid w:val="00D2156C"/>
    <w:rsid w:val="00D21AFC"/>
    <w:rsid w:val="00D22B9F"/>
    <w:rsid w:val="00D22ECE"/>
    <w:rsid w:val="00D24CFC"/>
    <w:rsid w:val="00D26239"/>
    <w:rsid w:val="00D26EBC"/>
    <w:rsid w:val="00D30ED5"/>
    <w:rsid w:val="00D3424D"/>
    <w:rsid w:val="00D34A0E"/>
    <w:rsid w:val="00D34C8B"/>
    <w:rsid w:val="00D366D9"/>
    <w:rsid w:val="00D3765C"/>
    <w:rsid w:val="00D37ADE"/>
    <w:rsid w:val="00D411BF"/>
    <w:rsid w:val="00D414EA"/>
    <w:rsid w:val="00D4273D"/>
    <w:rsid w:val="00D43553"/>
    <w:rsid w:val="00D4387B"/>
    <w:rsid w:val="00D4575E"/>
    <w:rsid w:val="00D4623B"/>
    <w:rsid w:val="00D46C66"/>
    <w:rsid w:val="00D47379"/>
    <w:rsid w:val="00D477BC"/>
    <w:rsid w:val="00D525FB"/>
    <w:rsid w:val="00D53DA1"/>
    <w:rsid w:val="00D55146"/>
    <w:rsid w:val="00D608F4"/>
    <w:rsid w:val="00D62154"/>
    <w:rsid w:val="00D62408"/>
    <w:rsid w:val="00D62E41"/>
    <w:rsid w:val="00D63DA9"/>
    <w:rsid w:val="00D71B7A"/>
    <w:rsid w:val="00D721BA"/>
    <w:rsid w:val="00D73A02"/>
    <w:rsid w:val="00D772D7"/>
    <w:rsid w:val="00D80437"/>
    <w:rsid w:val="00D80B33"/>
    <w:rsid w:val="00D81851"/>
    <w:rsid w:val="00D81D1A"/>
    <w:rsid w:val="00D82522"/>
    <w:rsid w:val="00D82E88"/>
    <w:rsid w:val="00D855D7"/>
    <w:rsid w:val="00D912AF"/>
    <w:rsid w:val="00D91D0E"/>
    <w:rsid w:val="00D92373"/>
    <w:rsid w:val="00D93404"/>
    <w:rsid w:val="00DA0D12"/>
    <w:rsid w:val="00DA19BB"/>
    <w:rsid w:val="00DA1FFC"/>
    <w:rsid w:val="00DA25E7"/>
    <w:rsid w:val="00DA4034"/>
    <w:rsid w:val="00DA4317"/>
    <w:rsid w:val="00DA4832"/>
    <w:rsid w:val="00DA6B13"/>
    <w:rsid w:val="00DA6C66"/>
    <w:rsid w:val="00DB0C3B"/>
    <w:rsid w:val="00DB130C"/>
    <w:rsid w:val="00DB1BB1"/>
    <w:rsid w:val="00DB274F"/>
    <w:rsid w:val="00DB2C11"/>
    <w:rsid w:val="00DB2D97"/>
    <w:rsid w:val="00DB499B"/>
    <w:rsid w:val="00DC486A"/>
    <w:rsid w:val="00DC6F40"/>
    <w:rsid w:val="00DD08BF"/>
    <w:rsid w:val="00DD09A8"/>
    <w:rsid w:val="00DD1194"/>
    <w:rsid w:val="00DD2365"/>
    <w:rsid w:val="00DD5C48"/>
    <w:rsid w:val="00DE0623"/>
    <w:rsid w:val="00DE06AC"/>
    <w:rsid w:val="00DE0B4E"/>
    <w:rsid w:val="00DE1D10"/>
    <w:rsid w:val="00DE245B"/>
    <w:rsid w:val="00DE4B0F"/>
    <w:rsid w:val="00DE4D8A"/>
    <w:rsid w:val="00DE527A"/>
    <w:rsid w:val="00DE5C0C"/>
    <w:rsid w:val="00DF1886"/>
    <w:rsid w:val="00DF2A4A"/>
    <w:rsid w:val="00DF42D4"/>
    <w:rsid w:val="00DF4B08"/>
    <w:rsid w:val="00DF6848"/>
    <w:rsid w:val="00DF75D1"/>
    <w:rsid w:val="00DF7C8D"/>
    <w:rsid w:val="00E01AC9"/>
    <w:rsid w:val="00E04BE5"/>
    <w:rsid w:val="00E05393"/>
    <w:rsid w:val="00E0667B"/>
    <w:rsid w:val="00E06775"/>
    <w:rsid w:val="00E07C76"/>
    <w:rsid w:val="00E10DBF"/>
    <w:rsid w:val="00E1138F"/>
    <w:rsid w:val="00E14056"/>
    <w:rsid w:val="00E14752"/>
    <w:rsid w:val="00E1587F"/>
    <w:rsid w:val="00E15C1E"/>
    <w:rsid w:val="00E20960"/>
    <w:rsid w:val="00E20C67"/>
    <w:rsid w:val="00E23E95"/>
    <w:rsid w:val="00E26A2C"/>
    <w:rsid w:val="00E30EF2"/>
    <w:rsid w:val="00E31DA1"/>
    <w:rsid w:val="00E3233D"/>
    <w:rsid w:val="00E32B6B"/>
    <w:rsid w:val="00E33973"/>
    <w:rsid w:val="00E34BD5"/>
    <w:rsid w:val="00E35ED9"/>
    <w:rsid w:val="00E37539"/>
    <w:rsid w:val="00E40707"/>
    <w:rsid w:val="00E433BB"/>
    <w:rsid w:val="00E43D33"/>
    <w:rsid w:val="00E44790"/>
    <w:rsid w:val="00E448CB"/>
    <w:rsid w:val="00E4547F"/>
    <w:rsid w:val="00E45574"/>
    <w:rsid w:val="00E4560C"/>
    <w:rsid w:val="00E4572F"/>
    <w:rsid w:val="00E47D8E"/>
    <w:rsid w:val="00E52FE0"/>
    <w:rsid w:val="00E5405C"/>
    <w:rsid w:val="00E542BC"/>
    <w:rsid w:val="00E5505E"/>
    <w:rsid w:val="00E56A29"/>
    <w:rsid w:val="00E60AF5"/>
    <w:rsid w:val="00E616A8"/>
    <w:rsid w:val="00E620DF"/>
    <w:rsid w:val="00E63B6A"/>
    <w:rsid w:val="00E646B1"/>
    <w:rsid w:val="00E65363"/>
    <w:rsid w:val="00E666AF"/>
    <w:rsid w:val="00E66885"/>
    <w:rsid w:val="00E67331"/>
    <w:rsid w:val="00E67CD0"/>
    <w:rsid w:val="00E728B6"/>
    <w:rsid w:val="00E72EBB"/>
    <w:rsid w:val="00E73F25"/>
    <w:rsid w:val="00E74AF7"/>
    <w:rsid w:val="00E75663"/>
    <w:rsid w:val="00E75D45"/>
    <w:rsid w:val="00E7607A"/>
    <w:rsid w:val="00E81836"/>
    <w:rsid w:val="00E83EAB"/>
    <w:rsid w:val="00E87B78"/>
    <w:rsid w:val="00E90510"/>
    <w:rsid w:val="00E91804"/>
    <w:rsid w:val="00E925BA"/>
    <w:rsid w:val="00E93B42"/>
    <w:rsid w:val="00E952FE"/>
    <w:rsid w:val="00E964D2"/>
    <w:rsid w:val="00E97D6F"/>
    <w:rsid w:val="00EA03D2"/>
    <w:rsid w:val="00EA1365"/>
    <w:rsid w:val="00EA44DD"/>
    <w:rsid w:val="00EA4FBD"/>
    <w:rsid w:val="00EA50E5"/>
    <w:rsid w:val="00EB0FE5"/>
    <w:rsid w:val="00EB120F"/>
    <w:rsid w:val="00EB1A08"/>
    <w:rsid w:val="00EB2A42"/>
    <w:rsid w:val="00EB3552"/>
    <w:rsid w:val="00EB3AAC"/>
    <w:rsid w:val="00EB3EB6"/>
    <w:rsid w:val="00EB3F37"/>
    <w:rsid w:val="00EB49CD"/>
    <w:rsid w:val="00EB5C8D"/>
    <w:rsid w:val="00EB6200"/>
    <w:rsid w:val="00EB66B3"/>
    <w:rsid w:val="00EB67DE"/>
    <w:rsid w:val="00EC1C17"/>
    <w:rsid w:val="00EC4402"/>
    <w:rsid w:val="00EC50E6"/>
    <w:rsid w:val="00EC6F9B"/>
    <w:rsid w:val="00ED1470"/>
    <w:rsid w:val="00ED2AA7"/>
    <w:rsid w:val="00ED33D0"/>
    <w:rsid w:val="00ED4819"/>
    <w:rsid w:val="00ED541B"/>
    <w:rsid w:val="00ED661C"/>
    <w:rsid w:val="00ED786F"/>
    <w:rsid w:val="00ED7B35"/>
    <w:rsid w:val="00EE01B4"/>
    <w:rsid w:val="00EE1A4C"/>
    <w:rsid w:val="00EE212F"/>
    <w:rsid w:val="00EE2649"/>
    <w:rsid w:val="00EE5F81"/>
    <w:rsid w:val="00EE6CB8"/>
    <w:rsid w:val="00EE77A1"/>
    <w:rsid w:val="00EE7F8D"/>
    <w:rsid w:val="00EF117C"/>
    <w:rsid w:val="00EF2660"/>
    <w:rsid w:val="00EF3542"/>
    <w:rsid w:val="00EF412A"/>
    <w:rsid w:val="00EF5920"/>
    <w:rsid w:val="00EF5D9B"/>
    <w:rsid w:val="00F0123F"/>
    <w:rsid w:val="00F022F5"/>
    <w:rsid w:val="00F05A38"/>
    <w:rsid w:val="00F05CA7"/>
    <w:rsid w:val="00F06062"/>
    <w:rsid w:val="00F06180"/>
    <w:rsid w:val="00F123A3"/>
    <w:rsid w:val="00F130A0"/>
    <w:rsid w:val="00F13F8D"/>
    <w:rsid w:val="00F140B2"/>
    <w:rsid w:val="00F146F7"/>
    <w:rsid w:val="00F14AC3"/>
    <w:rsid w:val="00F14C7D"/>
    <w:rsid w:val="00F15DA8"/>
    <w:rsid w:val="00F21098"/>
    <w:rsid w:val="00F26987"/>
    <w:rsid w:val="00F27EBE"/>
    <w:rsid w:val="00F33926"/>
    <w:rsid w:val="00F33927"/>
    <w:rsid w:val="00F34ED3"/>
    <w:rsid w:val="00F35296"/>
    <w:rsid w:val="00F35D90"/>
    <w:rsid w:val="00F37F7B"/>
    <w:rsid w:val="00F40168"/>
    <w:rsid w:val="00F40453"/>
    <w:rsid w:val="00F42A4F"/>
    <w:rsid w:val="00F434CF"/>
    <w:rsid w:val="00F4474F"/>
    <w:rsid w:val="00F4476B"/>
    <w:rsid w:val="00F45804"/>
    <w:rsid w:val="00F45FF6"/>
    <w:rsid w:val="00F46828"/>
    <w:rsid w:val="00F47C7F"/>
    <w:rsid w:val="00F50C86"/>
    <w:rsid w:val="00F518F8"/>
    <w:rsid w:val="00F541F8"/>
    <w:rsid w:val="00F5508F"/>
    <w:rsid w:val="00F57704"/>
    <w:rsid w:val="00F62782"/>
    <w:rsid w:val="00F63CDE"/>
    <w:rsid w:val="00F66C0B"/>
    <w:rsid w:val="00F67FB4"/>
    <w:rsid w:val="00F7185C"/>
    <w:rsid w:val="00F72891"/>
    <w:rsid w:val="00F728B3"/>
    <w:rsid w:val="00F73383"/>
    <w:rsid w:val="00F733D2"/>
    <w:rsid w:val="00F7380D"/>
    <w:rsid w:val="00F73FC0"/>
    <w:rsid w:val="00F740CA"/>
    <w:rsid w:val="00F74C01"/>
    <w:rsid w:val="00F81999"/>
    <w:rsid w:val="00F8352C"/>
    <w:rsid w:val="00F83C90"/>
    <w:rsid w:val="00F85911"/>
    <w:rsid w:val="00F91D66"/>
    <w:rsid w:val="00F920B5"/>
    <w:rsid w:val="00F928D3"/>
    <w:rsid w:val="00F92AA3"/>
    <w:rsid w:val="00F9541E"/>
    <w:rsid w:val="00F963DD"/>
    <w:rsid w:val="00F977CC"/>
    <w:rsid w:val="00F97F13"/>
    <w:rsid w:val="00FA1698"/>
    <w:rsid w:val="00FA21AD"/>
    <w:rsid w:val="00FA2F1F"/>
    <w:rsid w:val="00FA324A"/>
    <w:rsid w:val="00FA3F2A"/>
    <w:rsid w:val="00FA42A9"/>
    <w:rsid w:val="00FA5DF9"/>
    <w:rsid w:val="00FA675F"/>
    <w:rsid w:val="00FA7300"/>
    <w:rsid w:val="00FA7879"/>
    <w:rsid w:val="00FB0FE8"/>
    <w:rsid w:val="00FB127E"/>
    <w:rsid w:val="00FB1CFB"/>
    <w:rsid w:val="00FB2E3E"/>
    <w:rsid w:val="00FB42DF"/>
    <w:rsid w:val="00FB5E12"/>
    <w:rsid w:val="00FC205A"/>
    <w:rsid w:val="00FC3459"/>
    <w:rsid w:val="00FD089F"/>
    <w:rsid w:val="00FD15BE"/>
    <w:rsid w:val="00FD27F7"/>
    <w:rsid w:val="00FD2C89"/>
    <w:rsid w:val="00FD3021"/>
    <w:rsid w:val="00FD331D"/>
    <w:rsid w:val="00FD396D"/>
    <w:rsid w:val="00FE3D0B"/>
    <w:rsid w:val="00FE3E0B"/>
    <w:rsid w:val="00FE3F1F"/>
    <w:rsid w:val="00FE43F7"/>
    <w:rsid w:val="00FE5263"/>
    <w:rsid w:val="00FE6101"/>
    <w:rsid w:val="00FE7B0B"/>
    <w:rsid w:val="00FF09AF"/>
    <w:rsid w:val="00FF0C13"/>
    <w:rsid w:val="00FF1224"/>
    <w:rsid w:val="00FF2EE5"/>
    <w:rsid w:val="00FF3973"/>
    <w:rsid w:val="00FF5578"/>
    <w:rsid w:val="00FF7344"/>
    <w:rsid w:val="00FF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39A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FBD"/>
  </w:style>
  <w:style w:type="paragraph" w:styleId="Footer">
    <w:name w:val="footer"/>
    <w:basedOn w:val="Normal"/>
    <w:link w:val="FooterChar"/>
    <w:uiPriority w:val="99"/>
    <w:unhideWhenUsed/>
    <w:rsid w:val="00EA4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FBD"/>
  </w:style>
  <w:style w:type="paragraph" w:styleId="BalloonText">
    <w:name w:val="Balloon Text"/>
    <w:basedOn w:val="Normal"/>
    <w:link w:val="BalloonTextChar"/>
    <w:uiPriority w:val="99"/>
    <w:semiHidden/>
    <w:unhideWhenUsed/>
    <w:rsid w:val="00EA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FBD"/>
    <w:rPr>
      <w:rFonts w:ascii="Tahoma" w:hAnsi="Tahoma" w:cs="Tahoma"/>
      <w:sz w:val="16"/>
      <w:szCs w:val="16"/>
    </w:rPr>
  </w:style>
  <w:style w:type="paragraph" w:styleId="ListParagraph">
    <w:name w:val="List Paragraph"/>
    <w:basedOn w:val="Normal"/>
    <w:uiPriority w:val="34"/>
    <w:qFormat/>
    <w:rsid w:val="00B963B3"/>
    <w:pPr>
      <w:ind w:left="720"/>
      <w:contextualSpacing/>
    </w:pPr>
  </w:style>
  <w:style w:type="table" w:styleId="TableGrid">
    <w:name w:val="Table Grid"/>
    <w:basedOn w:val="TableNormal"/>
    <w:uiPriority w:val="59"/>
    <w:rsid w:val="00D53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6212">
      <w:bodyDiv w:val="1"/>
      <w:marLeft w:val="0"/>
      <w:marRight w:val="0"/>
      <w:marTop w:val="0"/>
      <w:marBottom w:val="0"/>
      <w:divBdr>
        <w:top w:val="none" w:sz="0" w:space="0" w:color="auto"/>
        <w:left w:val="none" w:sz="0" w:space="0" w:color="auto"/>
        <w:bottom w:val="none" w:sz="0" w:space="0" w:color="auto"/>
        <w:right w:val="none" w:sz="0" w:space="0" w:color="auto"/>
      </w:divBdr>
    </w:div>
    <w:div w:id="271480647">
      <w:bodyDiv w:val="1"/>
      <w:marLeft w:val="0"/>
      <w:marRight w:val="0"/>
      <w:marTop w:val="0"/>
      <w:marBottom w:val="0"/>
      <w:divBdr>
        <w:top w:val="none" w:sz="0" w:space="0" w:color="auto"/>
        <w:left w:val="none" w:sz="0" w:space="0" w:color="auto"/>
        <w:bottom w:val="none" w:sz="0" w:space="0" w:color="auto"/>
        <w:right w:val="none" w:sz="0" w:space="0" w:color="auto"/>
      </w:divBdr>
    </w:div>
    <w:div w:id="356125623">
      <w:bodyDiv w:val="1"/>
      <w:marLeft w:val="0"/>
      <w:marRight w:val="0"/>
      <w:marTop w:val="0"/>
      <w:marBottom w:val="0"/>
      <w:divBdr>
        <w:top w:val="none" w:sz="0" w:space="0" w:color="auto"/>
        <w:left w:val="none" w:sz="0" w:space="0" w:color="auto"/>
        <w:bottom w:val="none" w:sz="0" w:space="0" w:color="auto"/>
        <w:right w:val="none" w:sz="0" w:space="0" w:color="auto"/>
      </w:divBdr>
    </w:div>
    <w:div w:id="14407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diagramColors" Target="diagrams/colors2.xml"/><Relationship Id="rId21" Type="http://schemas.microsoft.com/office/2007/relationships/diagramDrawing" Target="diagrams/drawing2.xm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diagramData" Target="diagrams/data2.xml"/><Relationship Id="rId18" Type="http://schemas.openxmlformats.org/officeDocument/2006/relationships/diagramLayout" Target="diagrams/layout2.xml"/><Relationship Id="rId19" Type="http://schemas.openxmlformats.org/officeDocument/2006/relationships/diagramQuickStyle" Target="diagrams/quickStyle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DFDF9A-3756-4DE4-80F1-D728E894494F}" type="doc">
      <dgm:prSet loTypeId="urn:microsoft.com/office/officeart/2009/3/layout/StepUpProcess" loCatId="process" qsTypeId="urn:microsoft.com/office/officeart/2005/8/quickstyle/simple1" qsCatId="simple" csTypeId="urn:microsoft.com/office/officeart/2005/8/colors/colorful1" csCatId="colorful" phldr="1"/>
      <dgm:spPr/>
      <dgm:t>
        <a:bodyPr/>
        <a:lstStyle/>
        <a:p>
          <a:endParaRPr lang="en-US"/>
        </a:p>
      </dgm:t>
    </dgm:pt>
    <dgm:pt modelId="{3C3D89C2-DEF4-4EE9-92B9-B6535840D886}">
      <dgm:prSet phldrT="[Text]"/>
      <dgm:spPr/>
      <dgm:t>
        <a:bodyPr/>
        <a:lstStyle/>
        <a:p>
          <a:r>
            <a:rPr lang="en-US"/>
            <a:t>Announce a Decision</a:t>
          </a:r>
        </a:p>
      </dgm:t>
    </dgm:pt>
    <dgm:pt modelId="{81024824-3B7B-44CB-A585-A1BF298954C9}" type="parTrans" cxnId="{B59C8098-3115-48AF-A793-663DAAEF636D}">
      <dgm:prSet/>
      <dgm:spPr/>
      <dgm:t>
        <a:bodyPr/>
        <a:lstStyle/>
        <a:p>
          <a:endParaRPr lang="en-US"/>
        </a:p>
      </dgm:t>
    </dgm:pt>
    <dgm:pt modelId="{BD0D9093-4D0B-470E-979D-295C14F967E0}" type="sibTrans" cxnId="{B59C8098-3115-48AF-A793-663DAAEF636D}">
      <dgm:prSet/>
      <dgm:spPr/>
      <dgm:t>
        <a:bodyPr/>
        <a:lstStyle/>
        <a:p>
          <a:endParaRPr lang="en-US"/>
        </a:p>
      </dgm:t>
    </dgm:pt>
    <dgm:pt modelId="{8E334091-677C-47AE-BBC8-75FCE2A19814}">
      <dgm:prSet phldrT="[Text]"/>
      <dgm:spPr/>
      <dgm:t>
        <a:bodyPr/>
        <a:lstStyle/>
        <a:p>
          <a:r>
            <a:rPr lang="en-US"/>
            <a:t>Solicit Input to Make a Decision</a:t>
          </a:r>
        </a:p>
      </dgm:t>
    </dgm:pt>
    <dgm:pt modelId="{D96E637F-A2CB-44AD-8DF3-9E4C74CE0A6D}" type="parTrans" cxnId="{975918EC-90E4-4CF7-A796-A4B641A23FC9}">
      <dgm:prSet/>
      <dgm:spPr/>
      <dgm:t>
        <a:bodyPr/>
        <a:lstStyle/>
        <a:p>
          <a:endParaRPr lang="en-US"/>
        </a:p>
      </dgm:t>
    </dgm:pt>
    <dgm:pt modelId="{B6F2FAF3-F68B-40DD-A523-9F24FAA8A8B6}" type="sibTrans" cxnId="{975918EC-90E4-4CF7-A796-A4B641A23FC9}">
      <dgm:prSet/>
      <dgm:spPr/>
      <dgm:t>
        <a:bodyPr/>
        <a:lstStyle/>
        <a:p>
          <a:endParaRPr lang="en-US"/>
        </a:p>
      </dgm:t>
    </dgm:pt>
    <dgm:pt modelId="{D66AE66D-E7F3-444F-A2A2-41469D17C31F}">
      <dgm:prSet phldrT="[Text]"/>
      <dgm:spPr/>
      <dgm:t>
        <a:bodyPr/>
        <a:lstStyle/>
        <a:p>
          <a:r>
            <a:rPr lang="en-US"/>
            <a:t>Solicit Input and Group Decides</a:t>
          </a:r>
        </a:p>
      </dgm:t>
    </dgm:pt>
    <dgm:pt modelId="{F9DA1247-B36B-4FBC-80CB-D99503B191B3}" type="parTrans" cxnId="{CD7E848F-8E22-4637-A3F0-F4F83FE22DEB}">
      <dgm:prSet/>
      <dgm:spPr/>
      <dgm:t>
        <a:bodyPr/>
        <a:lstStyle/>
        <a:p>
          <a:endParaRPr lang="en-US"/>
        </a:p>
      </dgm:t>
    </dgm:pt>
    <dgm:pt modelId="{D0B0E81D-7828-4BDA-B5BD-1EECEEC639FC}" type="sibTrans" cxnId="{CD7E848F-8E22-4637-A3F0-F4F83FE22DEB}">
      <dgm:prSet/>
      <dgm:spPr/>
      <dgm:t>
        <a:bodyPr/>
        <a:lstStyle/>
        <a:p>
          <a:endParaRPr lang="en-US"/>
        </a:p>
      </dgm:t>
    </dgm:pt>
    <dgm:pt modelId="{A4C94608-A47F-4EA8-AD6D-CA0FD6C08776}">
      <dgm:prSet phldrT="[Text]"/>
      <dgm:spPr/>
      <dgm:t>
        <a:bodyPr/>
        <a:lstStyle/>
        <a:p>
          <a:r>
            <a:rPr lang="en-US"/>
            <a:t>Generate Consensus</a:t>
          </a:r>
        </a:p>
      </dgm:t>
    </dgm:pt>
    <dgm:pt modelId="{8A7A518B-6557-4BC1-86F1-BEEE6EFBADB2}" type="parTrans" cxnId="{ABA85942-61A5-4078-A1C9-349BE488550A}">
      <dgm:prSet/>
      <dgm:spPr/>
      <dgm:t>
        <a:bodyPr/>
        <a:lstStyle/>
        <a:p>
          <a:endParaRPr lang="en-US"/>
        </a:p>
      </dgm:t>
    </dgm:pt>
    <dgm:pt modelId="{62A3DBFC-0483-433A-824A-3D9919949D85}" type="sibTrans" cxnId="{ABA85942-61A5-4078-A1C9-349BE488550A}">
      <dgm:prSet/>
      <dgm:spPr/>
      <dgm:t>
        <a:bodyPr/>
        <a:lstStyle/>
        <a:p>
          <a:endParaRPr lang="en-US"/>
        </a:p>
      </dgm:t>
    </dgm:pt>
    <dgm:pt modelId="{AF965B80-E2A7-4D91-A75B-E1AFFB7ACCD6}">
      <dgm:prSet phldrT="[Text]"/>
      <dgm:spPr/>
      <dgm:t>
        <a:bodyPr/>
        <a:lstStyle/>
        <a:p>
          <a:r>
            <a:rPr lang="en-US"/>
            <a:t>Delegate Decision</a:t>
          </a:r>
        </a:p>
      </dgm:t>
    </dgm:pt>
    <dgm:pt modelId="{BF026B35-B1D6-4BA2-9C45-73B74DCBA47B}" type="parTrans" cxnId="{4EB1E636-77FC-4248-A57B-DA6572DDF2C4}">
      <dgm:prSet/>
      <dgm:spPr/>
      <dgm:t>
        <a:bodyPr/>
        <a:lstStyle/>
        <a:p>
          <a:endParaRPr lang="en-US"/>
        </a:p>
      </dgm:t>
    </dgm:pt>
    <dgm:pt modelId="{022A4608-9029-40F7-BC1F-797302D5C3D2}" type="sibTrans" cxnId="{4EB1E636-77FC-4248-A57B-DA6572DDF2C4}">
      <dgm:prSet/>
      <dgm:spPr/>
      <dgm:t>
        <a:bodyPr/>
        <a:lstStyle/>
        <a:p>
          <a:endParaRPr lang="en-US"/>
        </a:p>
      </dgm:t>
    </dgm:pt>
    <dgm:pt modelId="{92AB5A1A-7CD1-4DB8-8313-9D2636649AEF}" type="pres">
      <dgm:prSet presAssocID="{81DFDF9A-3756-4DE4-80F1-D728E894494F}" presName="rootnode" presStyleCnt="0">
        <dgm:presLayoutVars>
          <dgm:chMax/>
          <dgm:chPref/>
          <dgm:dir/>
          <dgm:animLvl val="lvl"/>
        </dgm:presLayoutVars>
      </dgm:prSet>
      <dgm:spPr/>
      <dgm:t>
        <a:bodyPr/>
        <a:lstStyle/>
        <a:p>
          <a:endParaRPr lang="en-US"/>
        </a:p>
      </dgm:t>
    </dgm:pt>
    <dgm:pt modelId="{001BA02E-FA0B-4915-8352-407C0A96D011}" type="pres">
      <dgm:prSet presAssocID="{3C3D89C2-DEF4-4EE9-92B9-B6535840D886}" presName="composite" presStyleCnt="0"/>
      <dgm:spPr/>
    </dgm:pt>
    <dgm:pt modelId="{F83FBF4A-9912-4489-B130-3F41440A87E1}" type="pres">
      <dgm:prSet presAssocID="{3C3D89C2-DEF4-4EE9-92B9-B6535840D886}" presName="LShape" presStyleLbl="alignNode1" presStyleIdx="0" presStyleCnt="9"/>
      <dgm:spPr/>
    </dgm:pt>
    <dgm:pt modelId="{1E88C7B7-06A5-4E42-96E0-9949E8CEBAFE}" type="pres">
      <dgm:prSet presAssocID="{3C3D89C2-DEF4-4EE9-92B9-B6535840D886}" presName="ParentText" presStyleLbl="revTx" presStyleIdx="0" presStyleCnt="5">
        <dgm:presLayoutVars>
          <dgm:chMax val="0"/>
          <dgm:chPref val="0"/>
          <dgm:bulletEnabled val="1"/>
        </dgm:presLayoutVars>
      </dgm:prSet>
      <dgm:spPr/>
      <dgm:t>
        <a:bodyPr/>
        <a:lstStyle/>
        <a:p>
          <a:endParaRPr lang="en-US"/>
        </a:p>
      </dgm:t>
    </dgm:pt>
    <dgm:pt modelId="{E80E7C86-C27B-4F30-AED6-C05FEEDBCC70}" type="pres">
      <dgm:prSet presAssocID="{3C3D89C2-DEF4-4EE9-92B9-B6535840D886}" presName="Triangle" presStyleLbl="alignNode1" presStyleIdx="1" presStyleCnt="9"/>
      <dgm:spPr/>
    </dgm:pt>
    <dgm:pt modelId="{EC319A9C-69A3-4626-AF4B-95E20DC97753}" type="pres">
      <dgm:prSet presAssocID="{BD0D9093-4D0B-470E-979D-295C14F967E0}" presName="sibTrans" presStyleCnt="0"/>
      <dgm:spPr/>
    </dgm:pt>
    <dgm:pt modelId="{04746592-639B-48D7-8A94-A0C454396A7B}" type="pres">
      <dgm:prSet presAssocID="{BD0D9093-4D0B-470E-979D-295C14F967E0}" presName="space" presStyleCnt="0"/>
      <dgm:spPr/>
    </dgm:pt>
    <dgm:pt modelId="{E1301381-61D1-472B-B32B-D32E1A3CE680}" type="pres">
      <dgm:prSet presAssocID="{8E334091-677C-47AE-BBC8-75FCE2A19814}" presName="composite" presStyleCnt="0"/>
      <dgm:spPr/>
    </dgm:pt>
    <dgm:pt modelId="{05C2F660-2757-4B57-9849-BE99ACE43387}" type="pres">
      <dgm:prSet presAssocID="{8E334091-677C-47AE-BBC8-75FCE2A19814}" presName="LShape" presStyleLbl="alignNode1" presStyleIdx="2" presStyleCnt="9"/>
      <dgm:spPr/>
    </dgm:pt>
    <dgm:pt modelId="{D542B9E8-AB41-4861-ADE6-5B2E39E5A8E1}" type="pres">
      <dgm:prSet presAssocID="{8E334091-677C-47AE-BBC8-75FCE2A19814}" presName="ParentText" presStyleLbl="revTx" presStyleIdx="1" presStyleCnt="5">
        <dgm:presLayoutVars>
          <dgm:chMax val="0"/>
          <dgm:chPref val="0"/>
          <dgm:bulletEnabled val="1"/>
        </dgm:presLayoutVars>
      </dgm:prSet>
      <dgm:spPr/>
      <dgm:t>
        <a:bodyPr/>
        <a:lstStyle/>
        <a:p>
          <a:endParaRPr lang="en-US"/>
        </a:p>
      </dgm:t>
    </dgm:pt>
    <dgm:pt modelId="{49F599AE-04DA-4E68-B048-7AC25ECF392D}" type="pres">
      <dgm:prSet presAssocID="{8E334091-677C-47AE-BBC8-75FCE2A19814}" presName="Triangle" presStyleLbl="alignNode1" presStyleIdx="3" presStyleCnt="9"/>
      <dgm:spPr/>
    </dgm:pt>
    <dgm:pt modelId="{E1648560-6B74-4245-897B-780F4503809C}" type="pres">
      <dgm:prSet presAssocID="{B6F2FAF3-F68B-40DD-A523-9F24FAA8A8B6}" presName="sibTrans" presStyleCnt="0"/>
      <dgm:spPr/>
    </dgm:pt>
    <dgm:pt modelId="{446C54CF-BD8D-456C-92DD-34A7C9D00B03}" type="pres">
      <dgm:prSet presAssocID="{B6F2FAF3-F68B-40DD-A523-9F24FAA8A8B6}" presName="space" presStyleCnt="0"/>
      <dgm:spPr/>
    </dgm:pt>
    <dgm:pt modelId="{3176727C-B930-4427-B58F-324912E90E3C}" type="pres">
      <dgm:prSet presAssocID="{D66AE66D-E7F3-444F-A2A2-41469D17C31F}" presName="composite" presStyleCnt="0"/>
      <dgm:spPr/>
    </dgm:pt>
    <dgm:pt modelId="{C0CD98A9-298C-44AA-8EE9-32F2DA03410D}" type="pres">
      <dgm:prSet presAssocID="{D66AE66D-E7F3-444F-A2A2-41469D17C31F}" presName="LShape" presStyleLbl="alignNode1" presStyleIdx="4" presStyleCnt="9"/>
      <dgm:spPr/>
    </dgm:pt>
    <dgm:pt modelId="{B8E0405B-C0A3-4A2B-9A07-A72ADA8A48F6}" type="pres">
      <dgm:prSet presAssocID="{D66AE66D-E7F3-444F-A2A2-41469D17C31F}" presName="ParentText" presStyleLbl="revTx" presStyleIdx="2" presStyleCnt="5">
        <dgm:presLayoutVars>
          <dgm:chMax val="0"/>
          <dgm:chPref val="0"/>
          <dgm:bulletEnabled val="1"/>
        </dgm:presLayoutVars>
      </dgm:prSet>
      <dgm:spPr/>
      <dgm:t>
        <a:bodyPr/>
        <a:lstStyle/>
        <a:p>
          <a:endParaRPr lang="en-US"/>
        </a:p>
      </dgm:t>
    </dgm:pt>
    <dgm:pt modelId="{FE694344-076C-4323-8EBC-B7F83BBE4845}" type="pres">
      <dgm:prSet presAssocID="{D66AE66D-E7F3-444F-A2A2-41469D17C31F}" presName="Triangle" presStyleLbl="alignNode1" presStyleIdx="5" presStyleCnt="9"/>
      <dgm:spPr/>
    </dgm:pt>
    <dgm:pt modelId="{A1936083-5740-4BB5-BC5D-C257EC6CC5DA}" type="pres">
      <dgm:prSet presAssocID="{D0B0E81D-7828-4BDA-B5BD-1EECEEC639FC}" presName="sibTrans" presStyleCnt="0"/>
      <dgm:spPr/>
    </dgm:pt>
    <dgm:pt modelId="{52296836-FB71-410E-B8AC-1C6DADB52AAA}" type="pres">
      <dgm:prSet presAssocID="{D0B0E81D-7828-4BDA-B5BD-1EECEEC639FC}" presName="space" presStyleCnt="0"/>
      <dgm:spPr/>
    </dgm:pt>
    <dgm:pt modelId="{4EA01E1D-4363-4E9F-A9AB-81EE7BFFCF9A}" type="pres">
      <dgm:prSet presAssocID="{A4C94608-A47F-4EA8-AD6D-CA0FD6C08776}" presName="composite" presStyleCnt="0"/>
      <dgm:spPr/>
    </dgm:pt>
    <dgm:pt modelId="{6A012483-5E07-4D94-9C9C-E87BCE37B5A3}" type="pres">
      <dgm:prSet presAssocID="{A4C94608-A47F-4EA8-AD6D-CA0FD6C08776}" presName="LShape" presStyleLbl="alignNode1" presStyleIdx="6" presStyleCnt="9"/>
      <dgm:spPr/>
    </dgm:pt>
    <dgm:pt modelId="{3A4D64A0-D1F1-49CA-A86A-47871D0D81D9}" type="pres">
      <dgm:prSet presAssocID="{A4C94608-A47F-4EA8-AD6D-CA0FD6C08776}" presName="ParentText" presStyleLbl="revTx" presStyleIdx="3" presStyleCnt="5">
        <dgm:presLayoutVars>
          <dgm:chMax val="0"/>
          <dgm:chPref val="0"/>
          <dgm:bulletEnabled val="1"/>
        </dgm:presLayoutVars>
      </dgm:prSet>
      <dgm:spPr/>
      <dgm:t>
        <a:bodyPr/>
        <a:lstStyle/>
        <a:p>
          <a:endParaRPr lang="en-US"/>
        </a:p>
      </dgm:t>
    </dgm:pt>
    <dgm:pt modelId="{8BA934EA-F20F-4B56-9651-8A4EB957461F}" type="pres">
      <dgm:prSet presAssocID="{A4C94608-A47F-4EA8-AD6D-CA0FD6C08776}" presName="Triangle" presStyleLbl="alignNode1" presStyleIdx="7" presStyleCnt="9"/>
      <dgm:spPr/>
    </dgm:pt>
    <dgm:pt modelId="{E8089C72-3902-4A5A-ACA9-6FD9054A2A3B}" type="pres">
      <dgm:prSet presAssocID="{62A3DBFC-0483-433A-824A-3D9919949D85}" presName="sibTrans" presStyleCnt="0"/>
      <dgm:spPr/>
    </dgm:pt>
    <dgm:pt modelId="{3BF917F7-0D2D-4B9E-BB5F-A7C942CA8C19}" type="pres">
      <dgm:prSet presAssocID="{62A3DBFC-0483-433A-824A-3D9919949D85}" presName="space" presStyleCnt="0"/>
      <dgm:spPr/>
    </dgm:pt>
    <dgm:pt modelId="{8E745A38-0E48-4485-B235-466C14E84694}" type="pres">
      <dgm:prSet presAssocID="{AF965B80-E2A7-4D91-A75B-E1AFFB7ACCD6}" presName="composite" presStyleCnt="0"/>
      <dgm:spPr/>
    </dgm:pt>
    <dgm:pt modelId="{9E1EC40A-6A3A-49A1-88B3-CFDA6D6199DA}" type="pres">
      <dgm:prSet presAssocID="{AF965B80-E2A7-4D91-A75B-E1AFFB7ACCD6}" presName="LShape" presStyleLbl="alignNode1" presStyleIdx="8" presStyleCnt="9"/>
      <dgm:spPr/>
    </dgm:pt>
    <dgm:pt modelId="{60D56DCE-4433-47BA-872B-3204E4F2BBBD}" type="pres">
      <dgm:prSet presAssocID="{AF965B80-E2A7-4D91-A75B-E1AFFB7ACCD6}" presName="ParentText" presStyleLbl="revTx" presStyleIdx="4" presStyleCnt="5">
        <dgm:presLayoutVars>
          <dgm:chMax val="0"/>
          <dgm:chPref val="0"/>
          <dgm:bulletEnabled val="1"/>
        </dgm:presLayoutVars>
      </dgm:prSet>
      <dgm:spPr/>
      <dgm:t>
        <a:bodyPr/>
        <a:lstStyle/>
        <a:p>
          <a:endParaRPr lang="en-US"/>
        </a:p>
      </dgm:t>
    </dgm:pt>
  </dgm:ptLst>
  <dgm:cxnLst>
    <dgm:cxn modelId="{6560D19C-767D-8643-9504-9E2F9565CF48}" type="presOf" srcId="{81DFDF9A-3756-4DE4-80F1-D728E894494F}" destId="{92AB5A1A-7CD1-4DB8-8313-9D2636649AEF}" srcOrd="0" destOrd="0" presId="urn:microsoft.com/office/officeart/2009/3/layout/StepUpProcess"/>
    <dgm:cxn modelId="{ECAAF747-8E77-004A-A87A-D0739FBA5166}" type="presOf" srcId="{A4C94608-A47F-4EA8-AD6D-CA0FD6C08776}" destId="{3A4D64A0-D1F1-49CA-A86A-47871D0D81D9}" srcOrd="0" destOrd="0" presId="urn:microsoft.com/office/officeart/2009/3/layout/StepUpProcess"/>
    <dgm:cxn modelId="{CDEA1CA5-5E97-EF4E-8405-7C1F13A5DF7C}" type="presOf" srcId="{D66AE66D-E7F3-444F-A2A2-41469D17C31F}" destId="{B8E0405B-C0A3-4A2B-9A07-A72ADA8A48F6}" srcOrd="0" destOrd="0" presId="urn:microsoft.com/office/officeart/2009/3/layout/StepUpProcess"/>
    <dgm:cxn modelId="{ABA85942-61A5-4078-A1C9-349BE488550A}" srcId="{81DFDF9A-3756-4DE4-80F1-D728E894494F}" destId="{A4C94608-A47F-4EA8-AD6D-CA0FD6C08776}" srcOrd="3" destOrd="0" parTransId="{8A7A518B-6557-4BC1-86F1-BEEE6EFBADB2}" sibTransId="{62A3DBFC-0483-433A-824A-3D9919949D85}"/>
    <dgm:cxn modelId="{03C0FED3-B1D6-0840-AB27-85B3A8FD0F7F}" type="presOf" srcId="{3C3D89C2-DEF4-4EE9-92B9-B6535840D886}" destId="{1E88C7B7-06A5-4E42-96E0-9949E8CEBAFE}" srcOrd="0" destOrd="0" presId="urn:microsoft.com/office/officeart/2009/3/layout/StepUpProcess"/>
    <dgm:cxn modelId="{B59C8098-3115-48AF-A793-663DAAEF636D}" srcId="{81DFDF9A-3756-4DE4-80F1-D728E894494F}" destId="{3C3D89C2-DEF4-4EE9-92B9-B6535840D886}" srcOrd="0" destOrd="0" parTransId="{81024824-3B7B-44CB-A585-A1BF298954C9}" sibTransId="{BD0D9093-4D0B-470E-979D-295C14F967E0}"/>
    <dgm:cxn modelId="{4EB1E636-77FC-4248-A57B-DA6572DDF2C4}" srcId="{81DFDF9A-3756-4DE4-80F1-D728E894494F}" destId="{AF965B80-E2A7-4D91-A75B-E1AFFB7ACCD6}" srcOrd="4" destOrd="0" parTransId="{BF026B35-B1D6-4BA2-9C45-73B74DCBA47B}" sibTransId="{022A4608-9029-40F7-BC1F-797302D5C3D2}"/>
    <dgm:cxn modelId="{975918EC-90E4-4CF7-A796-A4B641A23FC9}" srcId="{81DFDF9A-3756-4DE4-80F1-D728E894494F}" destId="{8E334091-677C-47AE-BBC8-75FCE2A19814}" srcOrd="1" destOrd="0" parTransId="{D96E637F-A2CB-44AD-8DF3-9E4C74CE0A6D}" sibTransId="{B6F2FAF3-F68B-40DD-A523-9F24FAA8A8B6}"/>
    <dgm:cxn modelId="{F16D9666-33C4-A840-885D-9E81ADB2CE95}" type="presOf" srcId="{8E334091-677C-47AE-BBC8-75FCE2A19814}" destId="{D542B9E8-AB41-4861-ADE6-5B2E39E5A8E1}" srcOrd="0" destOrd="0" presId="urn:microsoft.com/office/officeart/2009/3/layout/StepUpProcess"/>
    <dgm:cxn modelId="{CD7E848F-8E22-4637-A3F0-F4F83FE22DEB}" srcId="{81DFDF9A-3756-4DE4-80F1-D728E894494F}" destId="{D66AE66D-E7F3-444F-A2A2-41469D17C31F}" srcOrd="2" destOrd="0" parTransId="{F9DA1247-B36B-4FBC-80CB-D99503B191B3}" sibTransId="{D0B0E81D-7828-4BDA-B5BD-1EECEEC639FC}"/>
    <dgm:cxn modelId="{000B4806-5CF7-AF4F-81AC-189FC1C9910F}" type="presOf" srcId="{AF965B80-E2A7-4D91-A75B-E1AFFB7ACCD6}" destId="{60D56DCE-4433-47BA-872B-3204E4F2BBBD}" srcOrd="0" destOrd="0" presId="urn:microsoft.com/office/officeart/2009/3/layout/StepUpProcess"/>
    <dgm:cxn modelId="{D4A233F6-8ACE-1C4D-A7A3-70B09ED4F9A8}" type="presParOf" srcId="{92AB5A1A-7CD1-4DB8-8313-9D2636649AEF}" destId="{001BA02E-FA0B-4915-8352-407C0A96D011}" srcOrd="0" destOrd="0" presId="urn:microsoft.com/office/officeart/2009/3/layout/StepUpProcess"/>
    <dgm:cxn modelId="{F068E5A3-0F75-D343-BE81-E8EFCC80B0AA}" type="presParOf" srcId="{001BA02E-FA0B-4915-8352-407C0A96D011}" destId="{F83FBF4A-9912-4489-B130-3F41440A87E1}" srcOrd="0" destOrd="0" presId="urn:microsoft.com/office/officeart/2009/3/layout/StepUpProcess"/>
    <dgm:cxn modelId="{BB83B5FC-7FD2-684C-B1AB-BB6635E2C206}" type="presParOf" srcId="{001BA02E-FA0B-4915-8352-407C0A96D011}" destId="{1E88C7B7-06A5-4E42-96E0-9949E8CEBAFE}" srcOrd="1" destOrd="0" presId="urn:microsoft.com/office/officeart/2009/3/layout/StepUpProcess"/>
    <dgm:cxn modelId="{F1306801-70CE-F34F-AF2D-D97AA94DDF8C}" type="presParOf" srcId="{001BA02E-FA0B-4915-8352-407C0A96D011}" destId="{E80E7C86-C27B-4F30-AED6-C05FEEDBCC70}" srcOrd="2" destOrd="0" presId="urn:microsoft.com/office/officeart/2009/3/layout/StepUpProcess"/>
    <dgm:cxn modelId="{15D3243A-8CF4-EF44-9E8F-DB51F946B44A}" type="presParOf" srcId="{92AB5A1A-7CD1-4DB8-8313-9D2636649AEF}" destId="{EC319A9C-69A3-4626-AF4B-95E20DC97753}" srcOrd="1" destOrd="0" presId="urn:microsoft.com/office/officeart/2009/3/layout/StepUpProcess"/>
    <dgm:cxn modelId="{FC8D9023-3A2F-444D-9C33-D127EE453B2F}" type="presParOf" srcId="{EC319A9C-69A3-4626-AF4B-95E20DC97753}" destId="{04746592-639B-48D7-8A94-A0C454396A7B}" srcOrd="0" destOrd="0" presId="urn:microsoft.com/office/officeart/2009/3/layout/StepUpProcess"/>
    <dgm:cxn modelId="{4E7F6226-71D3-BD40-9137-B112550F5893}" type="presParOf" srcId="{92AB5A1A-7CD1-4DB8-8313-9D2636649AEF}" destId="{E1301381-61D1-472B-B32B-D32E1A3CE680}" srcOrd="2" destOrd="0" presId="urn:microsoft.com/office/officeart/2009/3/layout/StepUpProcess"/>
    <dgm:cxn modelId="{7E08F005-B55C-4D44-9588-1F4BEAF93913}" type="presParOf" srcId="{E1301381-61D1-472B-B32B-D32E1A3CE680}" destId="{05C2F660-2757-4B57-9849-BE99ACE43387}" srcOrd="0" destOrd="0" presId="urn:microsoft.com/office/officeart/2009/3/layout/StepUpProcess"/>
    <dgm:cxn modelId="{AEB52B61-0B8E-AB41-962F-8684A73B95FE}" type="presParOf" srcId="{E1301381-61D1-472B-B32B-D32E1A3CE680}" destId="{D542B9E8-AB41-4861-ADE6-5B2E39E5A8E1}" srcOrd="1" destOrd="0" presId="urn:microsoft.com/office/officeart/2009/3/layout/StepUpProcess"/>
    <dgm:cxn modelId="{5049AAD0-C590-2346-9C31-4D916E70333E}" type="presParOf" srcId="{E1301381-61D1-472B-B32B-D32E1A3CE680}" destId="{49F599AE-04DA-4E68-B048-7AC25ECF392D}" srcOrd="2" destOrd="0" presId="urn:microsoft.com/office/officeart/2009/3/layout/StepUpProcess"/>
    <dgm:cxn modelId="{5B832AB3-D0BC-2747-8163-9767A2138E14}" type="presParOf" srcId="{92AB5A1A-7CD1-4DB8-8313-9D2636649AEF}" destId="{E1648560-6B74-4245-897B-780F4503809C}" srcOrd="3" destOrd="0" presId="urn:microsoft.com/office/officeart/2009/3/layout/StepUpProcess"/>
    <dgm:cxn modelId="{88110987-3FE4-FF46-87FF-2485447350CD}" type="presParOf" srcId="{E1648560-6B74-4245-897B-780F4503809C}" destId="{446C54CF-BD8D-456C-92DD-34A7C9D00B03}" srcOrd="0" destOrd="0" presId="urn:microsoft.com/office/officeart/2009/3/layout/StepUpProcess"/>
    <dgm:cxn modelId="{09938295-9D90-A84E-B585-68C13065D085}" type="presParOf" srcId="{92AB5A1A-7CD1-4DB8-8313-9D2636649AEF}" destId="{3176727C-B930-4427-B58F-324912E90E3C}" srcOrd="4" destOrd="0" presId="urn:microsoft.com/office/officeart/2009/3/layout/StepUpProcess"/>
    <dgm:cxn modelId="{8F759BCE-FC3E-F049-93D0-09341F94D2BF}" type="presParOf" srcId="{3176727C-B930-4427-B58F-324912E90E3C}" destId="{C0CD98A9-298C-44AA-8EE9-32F2DA03410D}" srcOrd="0" destOrd="0" presId="urn:microsoft.com/office/officeart/2009/3/layout/StepUpProcess"/>
    <dgm:cxn modelId="{8380DDBE-10AF-494B-B7C2-C8446D6F4A8A}" type="presParOf" srcId="{3176727C-B930-4427-B58F-324912E90E3C}" destId="{B8E0405B-C0A3-4A2B-9A07-A72ADA8A48F6}" srcOrd="1" destOrd="0" presId="urn:microsoft.com/office/officeart/2009/3/layout/StepUpProcess"/>
    <dgm:cxn modelId="{093118F5-FD6C-C547-8E59-9D530CE5D16A}" type="presParOf" srcId="{3176727C-B930-4427-B58F-324912E90E3C}" destId="{FE694344-076C-4323-8EBC-B7F83BBE4845}" srcOrd="2" destOrd="0" presId="urn:microsoft.com/office/officeart/2009/3/layout/StepUpProcess"/>
    <dgm:cxn modelId="{57944948-128D-224A-AF2E-7BDEADC635BE}" type="presParOf" srcId="{92AB5A1A-7CD1-4DB8-8313-9D2636649AEF}" destId="{A1936083-5740-4BB5-BC5D-C257EC6CC5DA}" srcOrd="5" destOrd="0" presId="urn:microsoft.com/office/officeart/2009/3/layout/StepUpProcess"/>
    <dgm:cxn modelId="{CAD0E298-DCBE-8642-B7AB-A111CA903D20}" type="presParOf" srcId="{A1936083-5740-4BB5-BC5D-C257EC6CC5DA}" destId="{52296836-FB71-410E-B8AC-1C6DADB52AAA}" srcOrd="0" destOrd="0" presId="urn:microsoft.com/office/officeart/2009/3/layout/StepUpProcess"/>
    <dgm:cxn modelId="{7C37049E-187B-0546-9E7D-753F116C276D}" type="presParOf" srcId="{92AB5A1A-7CD1-4DB8-8313-9D2636649AEF}" destId="{4EA01E1D-4363-4E9F-A9AB-81EE7BFFCF9A}" srcOrd="6" destOrd="0" presId="urn:microsoft.com/office/officeart/2009/3/layout/StepUpProcess"/>
    <dgm:cxn modelId="{918AA5B0-EFD8-A749-8C23-E1BED0B0BF47}" type="presParOf" srcId="{4EA01E1D-4363-4E9F-A9AB-81EE7BFFCF9A}" destId="{6A012483-5E07-4D94-9C9C-E87BCE37B5A3}" srcOrd="0" destOrd="0" presId="urn:microsoft.com/office/officeart/2009/3/layout/StepUpProcess"/>
    <dgm:cxn modelId="{D79FC114-6D74-2B4B-B306-CEFF53AE6C47}" type="presParOf" srcId="{4EA01E1D-4363-4E9F-A9AB-81EE7BFFCF9A}" destId="{3A4D64A0-D1F1-49CA-A86A-47871D0D81D9}" srcOrd="1" destOrd="0" presId="urn:microsoft.com/office/officeart/2009/3/layout/StepUpProcess"/>
    <dgm:cxn modelId="{D73B28BC-1CFC-BE4A-BD71-DF81573EF32E}" type="presParOf" srcId="{4EA01E1D-4363-4E9F-A9AB-81EE7BFFCF9A}" destId="{8BA934EA-F20F-4B56-9651-8A4EB957461F}" srcOrd="2" destOrd="0" presId="urn:microsoft.com/office/officeart/2009/3/layout/StepUpProcess"/>
    <dgm:cxn modelId="{A8BE06D6-3946-F748-8A5B-920CBE36022F}" type="presParOf" srcId="{92AB5A1A-7CD1-4DB8-8313-9D2636649AEF}" destId="{E8089C72-3902-4A5A-ACA9-6FD9054A2A3B}" srcOrd="7" destOrd="0" presId="urn:microsoft.com/office/officeart/2009/3/layout/StepUpProcess"/>
    <dgm:cxn modelId="{E6A36541-2AE6-544F-970D-1F567FC19234}" type="presParOf" srcId="{E8089C72-3902-4A5A-ACA9-6FD9054A2A3B}" destId="{3BF917F7-0D2D-4B9E-BB5F-A7C942CA8C19}" srcOrd="0" destOrd="0" presId="urn:microsoft.com/office/officeart/2009/3/layout/StepUpProcess"/>
    <dgm:cxn modelId="{05064D0A-02F6-6649-8B33-717C8A42D0F7}" type="presParOf" srcId="{92AB5A1A-7CD1-4DB8-8313-9D2636649AEF}" destId="{8E745A38-0E48-4485-B235-466C14E84694}" srcOrd="8" destOrd="0" presId="urn:microsoft.com/office/officeart/2009/3/layout/StepUpProcess"/>
    <dgm:cxn modelId="{72F8FC91-348A-CE47-8663-2171505CEE6F}" type="presParOf" srcId="{8E745A38-0E48-4485-B235-466C14E84694}" destId="{9E1EC40A-6A3A-49A1-88B3-CFDA6D6199DA}" srcOrd="0" destOrd="0" presId="urn:microsoft.com/office/officeart/2009/3/layout/StepUpProcess"/>
    <dgm:cxn modelId="{6BD967C3-9B7A-5645-AE7D-34674BB61F67}" type="presParOf" srcId="{8E745A38-0E48-4485-B235-466C14E84694}" destId="{60D56DCE-4433-47BA-872B-3204E4F2BBBD}" srcOrd="1" destOrd="0" presId="urn:microsoft.com/office/officeart/2009/3/layout/StepUp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5052CA-308F-49D7-ACE9-3AAFA5D9700E}" type="doc">
      <dgm:prSet loTypeId="urn:microsoft.com/office/officeart/2005/8/layout/matrix3" loCatId="matrix" qsTypeId="urn:microsoft.com/office/officeart/2005/8/quickstyle/simple1" qsCatId="simple" csTypeId="urn:microsoft.com/office/officeart/2005/8/colors/accent2_1" csCatId="accent2" phldr="1"/>
      <dgm:spPr/>
      <dgm:t>
        <a:bodyPr/>
        <a:lstStyle/>
        <a:p>
          <a:endParaRPr lang="en-US"/>
        </a:p>
      </dgm:t>
    </dgm:pt>
    <dgm:pt modelId="{1DCBE24F-5AE3-4DFD-B212-14BE767E13E2}">
      <dgm:prSet phldrT="[Text]" custT="1"/>
      <dgm:spPr/>
      <dgm:t>
        <a:bodyPr/>
        <a:lstStyle/>
        <a:p>
          <a:r>
            <a:rPr lang="en-US" sz="1200"/>
            <a:t>High Feasibility</a:t>
          </a:r>
        </a:p>
        <a:p>
          <a:r>
            <a:rPr lang="en-US" sz="1200"/>
            <a:t>Low Impact</a:t>
          </a:r>
        </a:p>
      </dgm:t>
    </dgm:pt>
    <dgm:pt modelId="{C94BE6F0-AA36-4CA4-A4AD-80929C0A00B3}" type="parTrans" cxnId="{D117DB91-CFA2-4918-92A2-1BDE2E7D1909}">
      <dgm:prSet/>
      <dgm:spPr/>
      <dgm:t>
        <a:bodyPr/>
        <a:lstStyle/>
        <a:p>
          <a:endParaRPr lang="en-US"/>
        </a:p>
      </dgm:t>
    </dgm:pt>
    <dgm:pt modelId="{CFEF3B17-BB1E-4A0C-9F70-C0E389EDA4A1}" type="sibTrans" cxnId="{D117DB91-CFA2-4918-92A2-1BDE2E7D1909}">
      <dgm:prSet/>
      <dgm:spPr/>
      <dgm:t>
        <a:bodyPr/>
        <a:lstStyle/>
        <a:p>
          <a:endParaRPr lang="en-US"/>
        </a:p>
      </dgm:t>
    </dgm:pt>
    <dgm:pt modelId="{3B749D38-88E1-421F-97B6-DC7FAA135F6D}">
      <dgm:prSet phldrT="[Text]" custT="1"/>
      <dgm:spPr/>
      <dgm:t>
        <a:bodyPr/>
        <a:lstStyle/>
        <a:p>
          <a:r>
            <a:rPr lang="en-US" sz="1200"/>
            <a:t>High Feasibililty </a:t>
          </a:r>
        </a:p>
        <a:p>
          <a:r>
            <a:rPr lang="en-US" sz="1200"/>
            <a:t>High Impact</a:t>
          </a:r>
        </a:p>
      </dgm:t>
    </dgm:pt>
    <dgm:pt modelId="{71852777-0DFC-47AE-9466-EDAE90E6D61F}" type="parTrans" cxnId="{102A09F7-7CF6-48D0-8B5C-84925B597843}">
      <dgm:prSet/>
      <dgm:spPr/>
      <dgm:t>
        <a:bodyPr/>
        <a:lstStyle/>
        <a:p>
          <a:endParaRPr lang="en-US"/>
        </a:p>
      </dgm:t>
    </dgm:pt>
    <dgm:pt modelId="{9C5DDDBC-79E0-4303-AB29-EACB9CEAE197}" type="sibTrans" cxnId="{102A09F7-7CF6-48D0-8B5C-84925B597843}">
      <dgm:prSet/>
      <dgm:spPr/>
      <dgm:t>
        <a:bodyPr/>
        <a:lstStyle/>
        <a:p>
          <a:endParaRPr lang="en-US"/>
        </a:p>
      </dgm:t>
    </dgm:pt>
    <dgm:pt modelId="{02B4CC77-C9B4-4399-BCC0-E2E1F63CD2C0}">
      <dgm:prSet phldrT="[Text]" custT="1"/>
      <dgm:spPr/>
      <dgm:t>
        <a:bodyPr/>
        <a:lstStyle/>
        <a:p>
          <a:r>
            <a:rPr lang="en-US" sz="1200"/>
            <a:t>Low Feasibility</a:t>
          </a:r>
        </a:p>
        <a:p>
          <a:r>
            <a:rPr lang="en-US" sz="1200"/>
            <a:t> Low Impact</a:t>
          </a:r>
        </a:p>
      </dgm:t>
    </dgm:pt>
    <dgm:pt modelId="{086B298A-A6B2-49AD-8497-5AB6FFB9E843}" type="parTrans" cxnId="{F859A816-DBC3-4C35-82D7-09995203F170}">
      <dgm:prSet/>
      <dgm:spPr/>
      <dgm:t>
        <a:bodyPr/>
        <a:lstStyle/>
        <a:p>
          <a:endParaRPr lang="en-US"/>
        </a:p>
      </dgm:t>
    </dgm:pt>
    <dgm:pt modelId="{806E850C-494C-43B2-A573-0DDFE370B734}" type="sibTrans" cxnId="{F859A816-DBC3-4C35-82D7-09995203F170}">
      <dgm:prSet/>
      <dgm:spPr/>
      <dgm:t>
        <a:bodyPr/>
        <a:lstStyle/>
        <a:p>
          <a:endParaRPr lang="en-US"/>
        </a:p>
      </dgm:t>
    </dgm:pt>
    <dgm:pt modelId="{FCDE8070-CD44-42B0-B36E-D4E34B7606AC}">
      <dgm:prSet phldrT="[Text]" custT="1"/>
      <dgm:spPr/>
      <dgm:t>
        <a:bodyPr/>
        <a:lstStyle/>
        <a:p>
          <a:r>
            <a:rPr lang="en-US" sz="1200"/>
            <a:t>Low Feasibility</a:t>
          </a:r>
        </a:p>
        <a:p>
          <a:r>
            <a:rPr lang="en-US" sz="1200"/>
            <a:t> High Impact</a:t>
          </a:r>
        </a:p>
      </dgm:t>
    </dgm:pt>
    <dgm:pt modelId="{88E1A297-E122-4C13-B255-F518BBBF7E14}" type="parTrans" cxnId="{2C2023FD-F929-414E-915F-2E71C3E483AD}">
      <dgm:prSet/>
      <dgm:spPr/>
      <dgm:t>
        <a:bodyPr/>
        <a:lstStyle/>
        <a:p>
          <a:endParaRPr lang="en-US"/>
        </a:p>
      </dgm:t>
    </dgm:pt>
    <dgm:pt modelId="{DF451D8E-0B17-4AC8-87A4-2BF04F9AD81E}" type="sibTrans" cxnId="{2C2023FD-F929-414E-915F-2E71C3E483AD}">
      <dgm:prSet/>
      <dgm:spPr/>
      <dgm:t>
        <a:bodyPr/>
        <a:lstStyle/>
        <a:p>
          <a:endParaRPr lang="en-US"/>
        </a:p>
      </dgm:t>
    </dgm:pt>
    <dgm:pt modelId="{6F765A09-4076-4B53-A367-571A4E495438}" type="pres">
      <dgm:prSet presAssocID="{985052CA-308F-49D7-ACE9-3AAFA5D9700E}" presName="matrix" presStyleCnt="0">
        <dgm:presLayoutVars>
          <dgm:chMax val="1"/>
          <dgm:dir/>
          <dgm:resizeHandles val="exact"/>
        </dgm:presLayoutVars>
      </dgm:prSet>
      <dgm:spPr/>
      <dgm:t>
        <a:bodyPr/>
        <a:lstStyle/>
        <a:p>
          <a:endParaRPr lang="en-US"/>
        </a:p>
      </dgm:t>
    </dgm:pt>
    <dgm:pt modelId="{CEBF7AC7-BE28-47C8-852F-D1C9C2B50754}" type="pres">
      <dgm:prSet presAssocID="{985052CA-308F-49D7-ACE9-3AAFA5D9700E}" presName="diamond" presStyleLbl="bgShp" presStyleIdx="0" presStyleCnt="1"/>
      <dgm:spPr/>
    </dgm:pt>
    <dgm:pt modelId="{6310859F-0B84-478C-BBB5-C0A5DEA840BE}" type="pres">
      <dgm:prSet presAssocID="{985052CA-308F-49D7-ACE9-3AAFA5D9700E}" presName="quad1" presStyleLbl="node1" presStyleIdx="0" presStyleCnt="4" custScaleX="113269">
        <dgm:presLayoutVars>
          <dgm:chMax val="0"/>
          <dgm:chPref val="0"/>
          <dgm:bulletEnabled val="1"/>
        </dgm:presLayoutVars>
      </dgm:prSet>
      <dgm:spPr/>
      <dgm:t>
        <a:bodyPr/>
        <a:lstStyle/>
        <a:p>
          <a:endParaRPr lang="en-US"/>
        </a:p>
      </dgm:t>
    </dgm:pt>
    <dgm:pt modelId="{74FD0929-F242-49C3-9490-985CBD49000A}" type="pres">
      <dgm:prSet presAssocID="{985052CA-308F-49D7-ACE9-3AAFA5D9700E}" presName="quad2" presStyleLbl="node1" presStyleIdx="1" presStyleCnt="4" custScaleX="117996" custLinFactNeighborX="17725">
        <dgm:presLayoutVars>
          <dgm:chMax val="0"/>
          <dgm:chPref val="0"/>
          <dgm:bulletEnabled val="1"/>
        </dgm:presLayoutVars>
      </dgm:prSet>
      <dgm:spPr/>
      <dgm:t>
        <a:bodyPr/>
        <a:lstStyle/>
        <a:p>
          <a:endParaRPr lang="en-US"/>
        </a:p>
      </dgm:t>
    </dgm:pt>
    <dgm:pt modelId="{675E1BFE-76CF-49EA-88D2-B2E2762EC85F}" type="pres">
      <dgm:prSet presAssocID="{985052CA-308F-49D7-ACE9-3AAFA5D9700E}" presName="quad3" presStyleLbl="node1" presStyleIdx="2" presStyleCnt="4" custScaleX="110906">
        <dgm:presLayoutVars>
          <dgm:chMax val="0"/>
          <dgm:chPref val="0"/>
          <dgm:bulletEnabled val="1"/>
        </dgm:presLayoutVars>
      </dgm:prSet>
      <dgm:spPr/>
      <dgm:t>
        <a:bodyPr/>
        <a:lstStyle/>
        <a:p>
          <a:endParaRPr lang="en-US"/>
        </a:p>
      </dgm:t>
    </dgm:pt>
    <dgm:pt modelId="{DF1902C1-7478-46AB-83D5-EC66FFB76D48}" type="pres">
      <dgm:prSet presAssocID="{985052CA-308F-49D7-ACE9-3AAFA5D9700E}" presName="quad4" presStyleLbl="node1" presStyleIdx="3" presStyleCnt="4" custScaleX="122723" custLinFactNeighborX="20087" custLinFactNeighborY="-1182">
        <dgm:presLayoutVars>
          <dgm:chMax val="0"/>
          <dgm:chPref val="0"/>
          <dgm:bulletEnabled val="1"/>
        </dgm:presLayoutVars>
      </dgm:prSet>
      <dgm:spPr/>
      <dgm:t>
        <a:bodyPr/>
        <a:lstStyle/>
        <a:p>
          <a:endParaRPr lang="en-US"/>
        </a:p>
      </dgm:t>
    </dgm:pt>
  </dgm:ptLst>
  <dgm:cxnLst>
    <dgm:cxn modelId="{D117DB91-CFA2-4918-92A2-1BDE2E7D1909}" srcId="{985052CA-308F-49D7-ACE9-3AAFA5D9700E}" destId="{1DCBE24F-5AE3-4DFD-B212-14BE767E13E2}" srcOrd="0" destOrd="0" parTransId="{C94BE6F0-AA36-4CA4-A4AD-80929C0A00B3}" sibTransId="{CFEF3B17-BB1E-4A0C-9F70-C0E389EDA4A1}"/>
    <dgm:cxn modelId="{102A09F7-7CF6-48D0-8B5C-84925B597843}" srcId="{985052CA-308F-49D7-ACE9-3AAFA5D9700E}" destId="{3B749D38-88E1-421F-97B6-DC7FAA135F6D}" srcOrd="1" destOrd="0" parTransId="{71852777-0DFC-47AE-9466-EDAE90E6D61F}" sibTransId="{9C5DDDBC-79E0-4303-AB29-EACB9CEAE197}"/>
    <dgm:cxn modelId="{6367E42C-F1FA-6845-BA5A-0142CDA4E183}" type="presOf" srcId="{FCDE8070-CD44-42B0-B36E-D4E34B7606AC}" destId="{DF1902C1-7478-46AB-83D5-EC66FFB76D48}" srcOrd="0" destOrd="0" presId="urn:microsoft.com/office/officeart/2005/8/layout/matrix3"/>
    <dgm:cxn modelId="{8E003088-2057-7D47-993B-023FE04E8646}" type="presOf" srcId="{3B749D38-88E1-421F-97B6-DC7FAA135F6D}" destId="{74FD0929-F242-49C3-9490-985CBD49000A}" srcOrd="0" destOrd="0" presId="urn:microsoft.com/office/officeart/2005/8/layout/matrix3"/>
    <dgm:cxn modelId="{CF7AE3F9-58AD-A74A-BFAD-A8000C81E7C9}" type="presOf" srcId="{985052CA-308F-49D7-ACE9-3AAFA5D9700E}" destId="{6F765A09-4076-4B53-A367-571A4E495438}" srcOrd="0" destOrd="0" presId="urn:microsoft.com/office/officeart/2005/8/layout/matrix3"/>
    <dgm:cxn modelId="{F859A816-DBC3-4C35-82D7-09995203F170}" srcId="{985052CA-308F-49D7-ACE9-3AAFA5D9700E}" destId="{02B4CC77-C9B4-4399-BCC0-E2E1F63CD2C0}" srcOrd="2" destOrd="0" parTransId="{086B298A-A6B2-49AD-8497-5AB6FFB9E843}" sibTransId="{806E850C-494C-43B2-A573-0DDFE370B734}"/>
    <dgm:cxn modelId="{2C2023FD-F929-414E-915F-2E71C3E483AD}" srcId="{985052CA-308F-49D7-ACE9-3AAFA5D9700E}" destId="{FCDE8070-CD44-42B0-B36E-D4E34B7606AC}" srcOrd="3" destOrd="0" parTransId="{88E1A297-E122-4C13-B255-F518BBBF7E14}" sibTransId="{DF451D8E-0B17-4AC8-87A4-2BF04F9AD81E}"/>
    <dgm:cxn modelId="{0F1A40AB-F3A2-BB42-8219-1DE41AED7668}" type="presOf" srcId="{1DCBE24F-5AE3-4DFD-B212-14BE767E13E2}" destId="{6310859F-0B84-478C-BBB5-C0A5DEA840BE}" srcOrd="0" destOrd="0" presId="urn:microsoft.com/office/officeart/2005/8/layout/matrix3"/>
    <dgm:cxn modelId="{D45523B8-D48B-A349-8EE1-7A37368D4EB7}" type="presOf" srcId="{02B4CC77-C9B4-4399-BCC0-E2E1F63CD2C0}" destId="{675E1BFE-76CF-49EA-88D2-B2E2762EC85F}" srcOrd="0" destOrd="0" presId="urn:microsoft.com/office/officeart/2005/8/layout/matrix3"/>
    <dgm:cxn modelId="{6049832B-AD9E-1543-BA6D-1F27D2B31216}" type="presParOf" srcId="{6F765A09-4076-4B53-A367-571A4E495438}" destId="{CEBF7AC7-BE28-47C8-852F-D1C9C2B50754}" srcOrd="0" destOrd="0" presId="urn:microsoft.com/office/officeart/2005/8/layout/matrix3"/>
    <dgm:cxn modelId="{D29C5E00-0B6F-2E41-9E3A-D1DE90CBC753}" type="presParOf" srcId="{6F765A09-4076-4B53-A367-571A4E495438}" destId="{6310859F-0B84-478C-BBB5-C0A5DEA840BE}" srcOrd="1" destOrd="0" presId="urn:microsoft.com/office/officeart/2005/8/layout/matrix3"/>
    <dgm:cxn modelId="{2DC1FB07-CBAE-6B46-9B82-6113D3AEF2ED}" type="presParOf" srcId="{6F765A09-4076-4B53-A367-571A4E495438}" destId="{74FD0929-F242-49C3-9490-985CBD49000A}" srcOrd="2" destOrd="0" presId="urn:microsoft.com/office/officeart/2005/8/layout/matrix3"/>
    <dgm:cxn modelId="{EBF8A7A2-D95F-8D40-A18E-86D073642FD4}" type="presParOf" srcId="{6F765A09-4076-4B53-A367-571A4E495438}" destId="{675E1BFE-76CF-49EA-88D2-B2E2762EC85F}" srcOrd="3" destOrd="0" presId="urn:microsoft.com/office/officeart/2005/8/layout/matrix3"/>
    <dgm:cxn modelId="{88C1E944-609C-EA4B-B2B6-8068BD71086D}" type="presParOf" srcId="{6F765A09-4076-4B53-A367-571A4E495438}" destId="{DF1902C1-7478-46AB-83D5-EC66FFB76D48}" srcOrd="4" destOrd="0" presId="urn:microsoft.com/office/officeart/2005/8/layout/matrix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3FBF4A-9912-4489-B130-3F41440A87E1}">
      <dsp:nvSpPr>
        <dsp:cNvPr id="0" name=""/>
        <dsp:cNvSpPr/>
      </dsp:nvSpPr>
      <dsp:spPr>
        <a:xfrm rot="5400000">
          <a:off x="204986" y="1423464"/>
          <a:ext cx="607263" cy="1010472"/>
        </a:xfrm>
        <a:prstGeom prst="corner">
          <a:avLst>
            <a:gd name="adj1" fmla="val 16120"/>
            <a:gd name="adj2" fmla="val 1611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88C7B7-06A5-4E42-96E0-9949E8CEBAFE}">
      <dsp:nvSpPr>
        <dsp:cNvPr id="0" name=""/>
        <dsp:cNvSpPr/>
      </dsp:nvSpPr>
      <dsp:spPr>
        <a:xfrm>
          <a:off x="103619" y="1725377"/>
          <a:ext cx="912260" cy="7996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Announce a Decision</a:t>
          </a:r>
        </a:p>
      </dsp:txBody>
      <dsp:txXfrm>
        <a:off x="103619" y="1725377"/>
        <a:ext cx="912260" cy="799649"/>
      </dsp:txXfrm>
    </dsp:sp>
    <dsp:sp modelId="{E80E7C86-C27B-4F30-AED6-C05FEEDBCC70}">
      <dsp:nvSpPr>
        <dsp:cNvPr id="0" name=""/>
        <dsp:cNvSpPr/>
      </dsp:nvSpPr>
      <dsp:spPr>
        <a:xfrm>
          <a:off x="843754" y="1349072"/>
          <a:ext cx="172124" cy="172124"/>
        </a:xfrm>
        <a:prstGeom prst="triangle">
          <a:avLst>
            <a:gd name="adj" fmla="val 10000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C2F660-2757-4B57-9849-BE99ACE43387}">
      <dsp:nvSpPr>
        <dsp:cNvPr id="0" name=""/>
        <dsp:cNvSpPr/>
      </dsp:nvSpPr>
      <dsp:spPr>
        <a:xfrm rot="5400000">
          <a:off x="1321771" y="1147114"/>
          <a:ext cx="607263" cy="1010472"/>
        </a:xfrm>
        <a:prstGeom prst="corner">
          <a:avLst>
            <a:gd name="adj1" fmla="val 16120"/>
            <a:gd name="adj2" fmla="val 1611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42B9E8-AB41-4861-ADE6-5B2E39E5A8E1}">
      <dsp:nvSpPr>
        <dsp:cNvPr id="0" name=""/>
        <dsp:cNvSpPr/>
      </dsp:nvSpPr>
      <dsp:spPr>
        <a:xfrm>
          <a:off x="1220403" y="1449028"/>
          <a:ext cx="912260" cy="7996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Solicit Input to Make a Decision</a:t>
          </a:r>
        </a:p>
      </dsp:txBody>
      <dsp:txXfrm>
        <a:off x="1220403" y="1449028"/>
        <a:ext cx="912260" cy="799649"/>
      </dsp:txXfrm>
    </dsp:sp>
    <dsp:sp modelId="{49F599AE-04DA-4E68-B048-7AC25ECF392D}">
      <dsp:nvSpPr>
        <dsp:cNvPr id="0" name=""/>
        <dsp:cNvSpPr/>
      </dsp:nvSpPr>
      <dsp:spPr>
        <a:xfrm>
          <a:off x="1960539" y="1072722"/>
          <a:ext cx="172124" cy="172124"/>
        </a:xfrm>
        <a:prstGeom prst="triangle">
          <a:avLst>
            <a:gd name="adj" fmla="val 10000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CD98A9-298C-44AA-8EE9-32F2DA03410D}">
      <dsp:nvSpPr>
        <dsp:cNvPr id="0" name=""/>
        <dsp:cNvSpPr/>
      </dsp:nvSpPr>
      <dsp:spPr>
        <a:xfrm rot="5400000">
          <a:off x="2438555" y="870765"/>
          <a:ext cx="607263" cy="1010472"/>
        </a:xfrm>
        <a:prstGeom prst="corner">
          <a:avLst>
            <a:gd name="adj1" fmla="val 16120"/>
            <a:gd name="adj2" fmla="val 16110"/>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E0405B-C0A3-4A2B-9A07-A72ADA8A48F6}">
      <dsp:nvSpPr>
        <dsp:cNvPr id="0" name=""/>
        <dsp:cNvSpPr/>
      </dsp:nvSpPr>
      <dsp:spPr>
        <a:xfrm>
          <a:off x="2337188" y="1172678"/>
          <a:ext cx="912260" cy="7996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Solicit Input and Group Decides</a:t>
          </a:r>
        </a:p>
      </dsp:txBody>
      <dsp:txXfrm>
        <a:off x="2337188" y="1172678"/>
        <a:ext cx="912260" cy="799649"/>
      </dsp:txXfrm>
    </dsp:sp>
    <dsp:sp modelId="{FE694344-076C-4323-8EBC-B7F83BBE4845}">
      <dsp:nvSpPr>
        <dsp:cNvPr id="0" name=""/>
        <dsp:cNvSpPr/>
      </dsp:nvSpPr>
      <dsp:spPr>
        <a:xfrm>
          <a:off x="3077324" y="796373"/>
          <a:ext cx="172124" cy="172124"/>
        </a:xfrm>
        <a:prstGeom prst="triangle">
          <a:avLst>
            <a:gd name="adj" fmla="val 10000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012483-5E07-4D94-9C9C-E87BCE37B5A3}">
      <dsp:nvSpPr>
        <dsp:cNvPr id="0" name=""/>
        <dsp:cNvSpPr/>
      </dsp:nvSpPr>
      <dsp:spPr>
        <a:xfrm rot="5400000">
          <a:off x="3555340" y="594415"/>
          <a:ext cx="607263" cy="1010472"/>
        </a:xfrm>
        <a:prstGeom prst="corner">
          <a:avLst>
            <a:gd name="adj1" fmla="val 16120"/>
            <a:gd name="adj2" fmla="val 1611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4D64A0-D1F1-49CA-A86A-47871D0D81D9}">
      <dsp:nvSpPr>
        <dsp:cNvPr id="0" name=""/>
        <dsp:cNvSpPr/>
      </dsp:nvSpPr>
      <dsp:spPr>
        <a:xfrm>
          <a:off x="3453973" y="896329"/>
          <a:ext cx="912260" cy="7996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Generate Consensus</a:t>
          </a:r>
        </a:p>
      </dsp:txBody>
      <dsp:txXfrm>
        <a:off x="3453973" y="896329"/>
        <a:ext cx="912260" cy="799649"/>
      </dsp:txXfrm>
    </dsp:sp>
    <dsp:sp modelId="{8BA934EA-F20F-4B56-9651-8A4EB957461F}">
      <dsp:nvSpPr>
        <dsp:cNvPr id="0" name=""/>
        <dsp:cNvSpPr/>
      </dsp:nvSpPr>
      <dsp:spPr>
        <a:xfrm>
          <a:off x="4194108" y="520023"/>
          <a:ext cx="172124" cy="172124"/>
        </a:xfrm>
        <a:prstGeom prst="triangle">
          <a:avLst>
            <a:gd name="adj" fmla="val 10000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1EC40A-6A3A-49A1-88B3-CFDA6D6199DA}">
      <dsp:nvSpPr>
        <dsp:cNvPr id="0" name=""/>
        <dsp:cNvSpPr/>
      </dsp:nvSpPr>
      <dsp:spPr>
        <a:xfrm rot="5400000">
          <a:off x="4672125" y="318066"/>
          <a:ext cx="607263" cy="1010472"/>
        </a:xfrm>
        <a:prstGeom prst="corner">
          <a:avLst>
            <a:gd name="adj1" fmla="val 16120"/>
            <a:gd name="adj2" fmla="val 1611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D56DCE-4433-47BA-872B-3204E4F2BBBD}">
      <dsp:nvSpPr>
        <dsp:cNvPr id="0" name=""/>
        <dsp:cNvSpPr/>
      </dsp:nvSpPr>
      <dsp:spPr>
        <a:xfrm>
          <a:off x="4570757" y="619979"/>
          <a:ext cx="912260" cy="7996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t>Delegate Decision</a:t>
          </a:r>
        </a:p>
      </dsp:txBody>
      <dsp:txXfrm>
        <a:off x="4570757" y="619979"/>
        <a:ext cx="912260" cy="7996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BF7AC7-BE28-47C8-852F-D1C9C2B50754}">
      <dsp:nvSpPr>
        <dsp:cNvPr id="0" name=""/>
        <dsp:cNvSpPr/>
      </dsp:nvSpPr>
      <dsp:spPr>
        <a:xfrm>
          <a:off x="1257299" y="0"/>
          <a:ext cx="2066290" cy="2066290"/>
        </a:xfrm>
        <a:prstGeom prst="diamond">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310859F-0B84-478C-BBB5-C0A5DEA840BE}">
      <dsp:nvSpPr>
        <dsp:cNvPr id="0" name=""/>
        <dsp:cNvSpPr/>
      </dsp:nvSpPr>
      <dsp:spPr>
        <a:xfrm>
          <a:off x="1400133" y="196297"/>
          <a:ext cx="912781" cy="805853"/>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High Feasibility</a:t>
          </a:r>
        </a:p>
        <a:p>
          <a:pPr lvl="0" algn="ctr" defTabSz="533400">
            <a:lnSpc>
              <a:spcPct val="90000"/>
            </a:lnSpc>
            <a:spcBef>
              <a:spcPct val="0"/>
            </a:spcBef>
            <a:spcAft>
              <a:spcPct val="35000"/>
            </a:spcAft>
          </a:pPr>
          <a:r>
            <a:rPr lang="en-US" sz="1200" kern="1200"/>
            <a:t>Low Impact</a:t>
          </a:r>
        </a:p>
      </dsp:txBody>
      <dsp:txXfrm>
        <a:off x="1439472" y="235636"/>
        <a:ext cx="834103" cy="727175"/>
      </dsp:txXfrm>
    </dsp:sp>
    <dsp:sp modelId="{74FD0929-F242-49C3-9490-985CBD49000A}">
      <dsp:nvSpPr>
        <dsp:cNvPr id="0" name=""/>
        <dsp:cNvSpPr/>
      </dsp:nvSpPr>
      <dsp:spPr>
        <a:xfrm>
          <a:off x="2391766" y="196297"/>
          <a:ext cx="950874" cy="805853"/>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High Feasibililty </a:t>
          </a:r>
        </a:p>
        <a:p>
          <a:pPr lvl="0" algn="ctr" defTabSz="533400">
            <a:lnSpc>
              <a:spcPct val="90000"/>
            </a:lnSpc>
            <a:spcBef>
              <a:spcPct val="0"/>
            </a:spcBef>
            <a:spcAft>
              <a:spcPct val="35000"/>
            </a:spcAft>
          </a:pPr>
          <a:r>
            <a:rPr lang="en-US" sz="1200" kern="1200"/>
            <a:t>High Impact</a:t>
          </a:r>
        </a:p>
      </dsp:txBody>
      <dsp:txXfrm>
        <a:off x="2431105" y="235636"/>
        <a:ext cx="872196" cy="727175"/>
      </dsp:txXfrm>
    </dsp:sp>
    <dsp:sp modelId="{675E1BFE-76CF-49EA-88D2-B2E2762EC85F}">
      <dsp:nvSpPr>
        <dsp:cNvPr id="0" name=""/>
        <dsp:cNvSpPr/>
      </dsp:nvSpPr>
      <dsp:spPr>
        <a:xfrm>
          <a:off x="1409654" y="1064139"/>
          <a:ext cx="893739" cy="805853"/>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Low Feasibility</a:t>
          </a:r>
        </a:p>
        <a:p>
          <a:pPr lvl="0" algn="ctr" defTabSz="533400">
            <a:lnSpc>
              <a:spcPct val="90000"/>
            </a:lnSpc>
            <a:spcBef>
              <a:spcPct val="0"/>
            </a:spcBef>
            <a:spcAft>
              <a:spcPct val="35000"/>
            </a:spcAft>
          </a:pPr>
          <a:r>
            <a:rPr lang="en-US" sz="1200" kern="1200"/>
            <a:t> Low Impact</a:t>
          </a:r>
        </a:p>
      </dsp:txBody>
      <dsp:txXfrm>
        <a:off x="1448993" y="1103478"/>
        <a:ext cx="815061" cy="727175"/>
      </dsp:txXfrm>
    </dsp:sp>
    <dsp:sp modelId="{DF1902C1-7478-46AB-83D5-EC66FFB76D48}">
      <dsp:nvSpPr>
        <dsp:cNvPr id="0" name=""/>
        <dsp:cNvSpPr/>
      </dsp:nvSpPr>
      <dsp:spPr>
        <a:xfrm>
          <a:off x="2391754" y="1054614"/>
          <a:ext cx="988967" cy="805853"/>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Low Feasibility</a:t>
          </a:r>
        </a:p>
        <a:p>
          <a:pPr lvl="0" algn="ctr" defTabSz="533400">
            <a:lnSpc>
              <a:spcPct val="90000"/>
            </a:lnSpc>
            <a:spcBef>
              <a:spcPct val="0"/>
            </a:spcBef>
            <a:spcAft>
              <a:spcPct val="35000"/>
            </a:spcAft>
          </a:pPr>
          <a:r>
            <a:rPr lang="en-US" sz="1200" kern="1200"/>
            <a:t> High Impact</a:t>
          </a:r>
        </a:p>
      </dsp:txBody>
      <dsp:txXfrm>
        <a:off x="2431093" y="1093953"/>
        <a:ext cx="910289" cy="727175"/>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5DF40A43EED49BB8544B0476AFFC7" ma:contentTypeVersion="6" ma:contentTypeDescription="Create a new document." ma:contentTypeScope="" ma:versionID="a8cd51fb1d4acf5e8d6b1cd37324c4e3">
  <xsd:schema xmlns:xsd="http://www.w3.org/2001/XMLSchema" xmlns:xs="http://www.w3.org/2001/XMLSchema" xmlns:p="http://schemas.microsoft.com/office/2006/metadata/properties" xmlns:ns2="0e5ea4b3-e6a5-4854-b8c8-91e7a5b68632" xmlns:ns3="a4221447-74a6-4d57-a11b-3f7edeffba9f" targetNamespace="http://schemas.microsoft.com/office/2006/metadata/properties" ma:root="true" ma:fieldsID="c9566ae3503b51c4e8090bde083ca331" ns2:_="" ns3:_="">
    <xsd:import namespace="0e5ea4b3-e6a5-4854-b8c8-91e7a5b68632"/>
    <xsd:import namespace="a4221447-74a6-4d57-a11b-3f7edeffba9f"/>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221447-74a6-4d57-a11b-3f7edeffba9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e5ea4b3-e6a5-4854-b8c8-91e7a5b68632">V634YEW6DXCK-61528940-7297</_dlc_DocId>
    <_dlc_DocIdUrl xmlns="0e5ea4b3-e6a5-4854-b8c8-91e7a5b68632">
      <Url>https://theciviccanopy.sharepoint.com/_layouts/15/DocIdRedir.aspx?ID=V634YEW6DXCK-61528940-7297</Url>
      <Description>V634YEW6DXCK-61528940-7297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63935-FB94-40C5-A0D8-33E180AB9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ea4b3-e6a5-4854-b8c8-91e7a5b68632"/>
    <ds:schemaRef ds:uri="a4221447-74a6-4d57-a11b-3f7edeffb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673F6-D962-49DC-AA5D-F536E60B528B}">
  <ds:schemaRefs>
    <ds:schemaRef ds:uri="http://schemas.microsoft.com/sharepoint/v3/contenttype/forms"/>
  </ds:schemaRefs>
</ds:datastoreItem>
</file>

<file path=customXml/itemProps3.xml><?xml version="1.0" encoding="utf-8"?>
<ds:datastoreItem xmlns:ds="http://schemas.openxmlformats.org/officeDocument/2006/customXml" ds:itemID="{FD99AB91-D3DB-497D-A9C6-9C9D32BE5CA3}">
  <ds:schemaRefs>
    <ds:schemaRef ds:uri="http://schemas.microsoft.com/office/2006/metadata/properties"/>
    <ds:schemaRef ds:uri="http://schemas.microsoft.com/office/infopath/2007/PartnerControls"/>
    <ds:schemaRef ds:uri="0e5ea4b3-e6a5-4854-b8c8-91e7a5b68632"/>
  </ds:schemaRefs>
</ds:datastoreItem>
</file>

<file path=customXml/itemProps4.xml><?xml version="1.0" encoding="utf-8"?>
<ds:datastoreItem xmlns:ds="http://schemas.openxmlformats.org/officeDocument/2006/customXml" ds:itemID="{A3DE3802-F397-4A8B-8CCA-D4E2FC33C91C}">
  <ds:schemaRefs>
    <ds:schemaRef ds:uri="http://schemas.microsoft.com/sharepoint/events"/>
  </ds:schemaRefs>
</ds:datastoreItem>
</file>

<file path=customXml/itemProps5.xml><?xml version="1.0" encoding="utf-8"?>
<ds:datastoreItem xmlns:ds="http://schemas.openxmlformats.org/officeDocument/2006/customXml" ds:itemID="{49C840E6-8A9D-574D-B4FB-D9D31B1A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jphardin</dc:creator>
  <cp:lastModifiedBy>Meghan Chaney</cp:lastModifiedBy>
  <cp:revision>2</cp:revision>
  <cp:lastPrinted>2013-06-19T15:26:00Z</cp:lastPrinted>
  <dcterms:created xsi:type="dcterms:W3CDTF">2017-09-20T01:24:00Z</dcterms:created>
  <dcterms:modified xsi:type="dcterms:W3CDTF">2017-09-20T01:24:00Z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0x010100D315DF40A43EED49BB8544B0476AFFC7</vt:lpwstr>
  </property>
  <property fmtid="{D5CDD505-2E9C-101B-9397-08002B2CF9AE}" pid="3" name="_dlc_DocIdItemGuid">
    <vt:lpwstr>fc9ceceb-3388-4bb5-8349-a44e36a884a1</vt:lpwstr>
  </property>
</Properties>
</file>