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82" w:rsidRPr="00F41E54" w:rsidRDefault="00386A82" w:rsidP="00386A82">
      <w:pPr>
        <w:rPr>
          <w:rFonts w:ascii="Century Gothic" w:eastAsia="Times New Roman" w:hAnsi="Century Gothic" w:cs="Helvetica"/>
          <w:noProof/>
          <w:color w:val="32064A"/>
        </w:rPr>
      </w:pPr>
      <w:r w:rsidRPr="00F41E54">
        <w:rPr>
          <w:rFonts w:ascii="Century Gothic" w:hAnsi="Century Gothic"/>
          <w:noProof/>
          <w:color w:val="32064A"/>
        </w:rPr>
        <w:drawing>
          <wp:anchor distT="0" distB="0" distL="114300" distR="114300" simplePos="0" relativeHeight="251660288" behindDoc="0" locked="0" layoutInCell="1" allowOverlap="1" wp14:anchorId="4C9C88B0" wp14:editId="2C34B4BC">
            <wp:simplePos x="0" y="0"/>
            <wp:positionH relativeFrom="column">
              <wp:posOffset>-342900</wp:posOffset>
            </wp:positionH>
            <wp:positionV relativeFrom="page">
              <wp:posOffset>596900</wp:posOffset>
            </wp:positionV>
            <wp:extent cx="1740535" cy="1080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 UNIFIED I UNIDO Bilingu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E54">
        <w:rPr>
          <w:rFonts w:ascii="Century Gothic" w:hAnsi="Century Gothic"/>
          <w:noProof/>
          <w:color w:val="32064A"/>
        </w:rPr>
        <w:drawing>
          <wp:anchor distT="36576" distB="36576" distL="36576" distR="36576" simplePos="0" relativeHeight="251662336" behindDoc="0" locked="0" layoutInCell="1" allowOverlap="1" wp14:anchorId="7D06603E" wp14:editId="78A72374">
            <wp:simplePos x="0" y="0"/>
            <wp:positionH relativeFrom="column">
              <wp:posOffset>4572000</wp:posOffset>
            </wp:positionH>
            <wp:positionV relativeFrom="page">
              <wp:posOffset>596900</wp:posOffset>
            </wp:positionV>
            <wp:extent cx="1664335" cy="937260"/>
            <wp:effectExtent l="0" t="0" r="0" b="0"/>
            <wp:wrapNone/>
            <wp:docPr id="4" name="Picture 4" descr="City Park from Sk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Park from Sky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54">
        <w:rPr>
          <w:rFonts w:ascii="Century Gothic" w:eastAsia="Times New Roman" w:hAnsi="Century Gothic" w:cs="Helvetica"/>
          <w:noProof/>
          <w:color w:val="32064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1FF0" wp14:editId="35BE0B56">
                <wp:simplePos x="0" y="0"/>
                <wp:positionH relativeFrom="margin">
                  <wp:posOffset>1485900</wp:posOffset>
                </wp:positionH>
                <wp:positionV relativeFrom="page">
                  <wp:posOffset>596900</wp:posOffset>
                </wp:positionV>
                <wp:extent cx="2971800" cy="1028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16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82" w:rsidRPr="00003F1A" w:rsidRDefault="00386A82" w:rsidP="00386A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</w:rPr>
                            </w:pP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 xml:space="preserve">East5ide </w:t>
                            </w:r>
                            <w:proofErr w:type="spellStart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>Unified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>|Unido</w:t>
                            </w:r>
                            <w:proofErr w:type="spellEnd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 xml:space="preserve"> is a community-driven effort to ensure all children in five 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>Northea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>st Denver neigh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>borhoods are valued, healthy &amp;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</w:rPr>
                              <w:t xml:space="preserve"> thriving by leveling the playing field before they start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1FF0" id="Rectangle 3" o:spid="_x0000_s1026" style="position:absolute;margin-left:117pt;margin-top:47pt;width:23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" fillcolor="#f16b6c" stroked="f" strokeweight="1pt">
                <v:textbox>
                  <w:txbxContent>
                    <w:p w:rsidR="00386A82" w:rsidRPr="00003F1A" w:rsidRDefault="00386A82" w:rsidP="00386A82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</w:rPr>
                      </w:pP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 xml:space="preserve">East5ide </w:t>
                      </w:r>
                      <w:proofErr w:type="spellStart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>Unified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>|Unido</w:t>
                      </w:r>
                      <w:proofErr w:type="spellEnd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 xml:space="preserve"> is a community-driven effort to ensure all children in five 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>Northea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>st Denver neigh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>borhoods are valued, healthy &amp;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</w:rPr>
                        <w:t xml:space="preserve"> thriving by leveling the playing field before they start school.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F41E54">
        <w:rPr>
          <w:rFonts w:ascii="Century Gothic" w:hAnsi="Century Gothic"/>
          <w:noProof/>
          <w:color w:val="32064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B137" wp14:editId="792C760D">
                <wp:simplePos x="0" y="0"/>
                <wp:positionH relativeFrom="margin">
                  <wp:align>center</wp:align>
                </wp:positionH>
                <wp:positionV relativeFrom="paragraph">
                  <wp:posOffset>-423007</wp:posOffset>
                </wp:positionV>
                <wp:extent cx="6836899" cy="9031458"/>
                <wp:effectExtent l="19050" t="1905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A9D79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C5EC" id="Rectangle 1" o:spid="_x0000_s1026" style="position:absolute;margin-left:0;margin-top:-33.3pt;width:538.35pt;height:71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" filled="f" strokecolor="#ba9d79" strokeweight="2.25pt">
                <v:stroke dashstyle="longDashDot"/>
                <w10:wrap anchorx="margin"/>
              </v:rect>
            </w:pict>
          </mc:Fallback>
        </mc:AlternateContent>
      </w:r>
    </w:p>
    <w:p w:rsidR="00386A82" w:rsidRPr="00F41E54" w:rsidRDefault="00386A82" w:rsidP="00386A82">
      <w:pPr>
        <w:rPr>
          <w:rFonts w:ascii="Century Gothic" w:eastAsia="Times New Roman" w:hAnsi="Century Gothic"/>
          <w:color w:val="32064A"/>
        </w:rPr>
      </w:pPr>
    </w:p>
    <w:p w:rsidR="00386A82" w:rsidRPr="00F41E54" w:rsidRDefault="00386A82" w:rsidP="00386A82">
      <w:pPr>
        <w:rPr>
          <w:rFonts w:ascii="Century Gothic" w:eastAsia="Times New Roman" w:hAnsi="Century Gothic"/>
          <w:vanish/>
          <w:color w:val="32064A"/>
        </w:rPr>
      </w:pPr>
    </w:p>
    <w:p w:rsidR="00386A82" w:rsidRPr="00F41E54" w:rsidRDefault="00386A82" w:rsidP="00386A82">
      <w:pPr>
        <w:rPr>
          <w:rFonts w:ascii="Century Gothic" w:eastAsia="Times New Roman" w:hAnsi="Century Gothic"/>
          <w:vanish/>
          <w:color w:val="32064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6A82" w:rsidRPr="00F41E54" w:rsidTr="00BC3044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F41E54" w:rsidRPr="00F41E54" w:rsidTr="00BC3044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386A82" w:rsidRPr="00F41E54" w:rsidRDefault="00386A82" w:rsidP="00BC3044">
                  <w:pPr>
                    <w:rPr>
                      <w:rFonts w:ascii="Century Gothic" w:eastAsia="Times New Roman" w:hAnsi="Century Gothic"/>
                      <w:vanish/>
                      <w:color w:val="32064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86A82" w:rsidRPr="00F41E54" w:rsidRDefault="00386A82" w:rsidP="00BC3044">
                  <w:pPr>
                    <w:rPr>
                      <w:rFonts w:ascii="Century Gothic" w:eastAsia="Times New Roman" w:hAnsi="Century Gothic"/>
                      <w:color w:val="32064A"/>
                      <w:sz w:val="20"/>
                      <w:szCs w:val="20"/>
                    </w:rPr>
                  </w:pPr>
                </w:p>
              </w:tc>
            </w:tr>
          </w:tbl>
          <w:p w:rsidR="00386A82" w:rsidRPr="00F41E54" w:rsidRDefault="00386A82" w:rsidP="00BC3044">
            <w:pPr>
              <w:jc w:val="center"/>
              <w:rPr>
                <w:rFonts w:ascii="Century Gothic" w:eastAsia="Times New Roman" w:hAnsi="Century Gothic"/>
                <w:color w:val="32064A"/>
                <w:sz w:val="20"/>
                <w:szCs w:val="20"/>
              </w:rPr>
            </w:pPr>
          </w:p>
        </w:tc>
      </w:tr>
    </w:tbl>
    <w:p w:rsidR="00386A82" w:rsidRPr="00F41E54" w:rsidRDefault="00386A82" w:rsidP="00386A82">
      <w:pPr>
        <w:rPr>
          <w:rFonts w:ascii="Century Gothic" w:eastAsia="Times New Roman" w:hAnsi="Century Gothic"/>
          <w:vanish/>
          <w:color w:val="32064A"/>
        </w:rPr>
      </w:pP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</w:rPr>
      </w:pPr>
      <w:r w:rsidRPr="00F41E54">
        <w:rPr>
          <w:rFonts w:ascii="Century Gothic" w:hAnsi="Century Gothic"/>
          <w:noProof/>
          <w:color w:val="32064A"/>
        </w:rPr>
        <w:t>Clayton   -</w:t>
      </w:r>
      <w:r w:rsidRPr="00F41E54">
        <w:rPr>
          <w:rFonts w:ascii="Century Gothic" w:hAnsi="Century Gothic" w:cs="Calibri Light"/>
          <w:noProof/>
          <w:color w:val="32064A"/>
        </w:rPr>
        <w:t xml:space="preserve">  </w:t>
      </w:r>
      <w:r w:rsidRPr="00F41E54">
        <w:rPr>
          <w:rFonts w:ascii="Century Gothic" w:hAnsi="Century Gothic"/>
          <w:noProof/>
          <w:color w:val="32064A"/>
        </w:rPr>
        <w:t xml:space="preserve"> Cole   </w:t>
      </w:r>
      <w:r w:rsidRPr="00F41E54">
        <w:rPr>
          <w:rFonts w:ascii="Century Gothic" w:hAnsi="Century Gothic" w:cs="Calibri Light"/>
          <w:noProof/>
          <w:color w:val="32064A"/>
        </w:rPr>
        <w:t>-  Five Points   -   Skyland/North City Park   -   Whittier</w:t>
      </w:r>
    </w:p>
    <w:p w:rsidR="00386A82" w:rsidRPr="00F41E54" w:rsidRDefault="00386A82" w:rsidP="00386A82">
      <w:pPr>
        <w:jc w:val="center"/>
        <w:rPr>
          <w:rFonts w:ascii="Century Gothic" w:hAnsi="Century Gothic"/>
          <w:b/>
          <w:noProof/>
          <w:color w:val="32064A"/>
        </w:rPr>
      </w:pPr>
    </w:p>
    <w:p w:rsidR="00386A82" w:rsidRPr="00F41E54" w:rsidRDefault="00430B79" w:rsidP="00386A82">
      <w:pPr>
        <w:jc w:val="center"/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</w:pPr>
      <w:r w:rsidRPr="00F41E54"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  <w:t>Let’s Talk Health (Care):</w:t>
      </w:r>
    </w:p>
    <w:p w:rsidR="00430B79" w:rsidRPr="00F41E54" w:rsidRDefault="00430B79" w:rsidP="00386A82">
      <w:pPr>
        <w:jc w:val="center"/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</w:pPr>
      <w:r w:rsidRPr="00F41E54"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  <w:t>Hospitals, Clinics and YOU</w:t>
      </w:r>
    </w:p>
    <w:p w:rsidR="00430B79" w:rsidRPr="00F41E54" w:rsidRDefault="00430B79" w:rsidP="00386A82">
      <w:pPr>
        <w:jc w:val="center"/>
        <w:rPr>
          <w:rFonts w:ascii="Century Gothic" w:hAnsi="Century Gothic"/>
          <w:b/>
          <w:noProof/>
          <w:color w:val="32064A"/>
          <w:sz w:val="36"/>
          <w:szCs w:val="36"/>
          <w:u w:val="single"/>
        </w:rPr>
      </w:pPr>
    </w:p>
    <w:p w:rsidR="00430B79" w:rsidRPr="00F41E54" w:rsidRDefault="00430B79" w:rsidP="00386A82">
      <w:pPr>
        <w:jc w:val="center"/>
        <w:rPr>
          <w:rFonts w:ascii="Century Gothic" w:hAnsi="Century Gothic"/>
          <w:noProof/>
          <w:color w:val="32064A"/>
          <w:sz w:val="36"/>
          <w:szCs w:val="36"/>
        </w:rPr>
      </w:pPr>
      <w:r w:rsidRPr="00F41E54">
        <w:rPr>
          <w:rFonts w:ascii="Century Gothic" w:hAnsi="Century Gothic"/>
          <w:noProof/>
          <w:color w:val="32064A"/>
          <w:sz w:val="36"/>
          <w:szCs w:val="36"/>
        </w:rPr>
        <w:t xml:space="preserve">Please join us for a community conversation with health care leaders from Denver Health, Kaiser Permanente, Presbyterian St. Lukes, and </w:t>
      </w:r>
    </w:p>
    <w:p w:rsidR="00430B79" w:rsidRPr="00F41E54" w:rsidRDefault="00430B79" w:rsidP="00386A82">
      <w:pPr>
        <w:jc w:val="center"/>
        <w:rPr>
          <w:rFonts w:ascii="Century Gothic" w:hAnsi="Century Gothic"/>
          <w:noProof/>
          <w:color w:val="32064A"/>
          <w:sz w:val="36"/>
          <w:szCs w:val="36"/>
        </w:rPr>
      </w:pPr>
      <w:r w:rsidRPr="00F41E54">
        <w:rPr>
          <w:rFonts w:ascii="Century Gothic" w:hAnsi="Century Gothic"/>
          <w:noProof/>
          <w:color w:val="32064A"/>
          <w:sz w:val="36"/>
          <w:szCs w:val="36"/>
        </w:rPr>
        <w:t>St. Joseph Hospital.</w:t>
      </w:r>
    </w:p>
    <w:p w:rsidR="00251DCF" w:rsidRPr="00F41E54" w:rsidRDefault="00251DCF" w:rsidP="00386A82">
      <w:pPr>
        <w:jc w:val="center"/>
        <w:rPr>
          <w:rFonts w:ascii="Century Gothic" w:hAnsi="Century Gothic"/>
          <w:noProof/>
          <w:color w:val="32064A"/>
          <w:sz w:val="36"/>
          <w:szCs w:val="36"/>
        </w:rPr>
      </w:pPr>
    </w:p>
    <w:p w:rsidR="00251DCF" w:rsidRPr="00F41E54" w:rsidRDefault="00251DCF" w:rsidP="00251DCF">
      <w:pPr>
        <w:jc w:val="center"/>
        <w:rPr>
          <w:rFonts w:ascii="Century Gothic" w:hAnsi="Century Gothic"/>
          <w:noProof/>
          <w:color w:val="32064A"/>
          <w:sz w:val="28"/>
          <w:szCs w:val="28"/>
        </w:rPr>
      </w:pPr>
      <w:r w:rsidRPr="00F41E54">
        <w:rPr>
          <w:rFonts w:ascii="Century Gothic" w:hAnsi="Century Gothic"/>
          <w:noProof/>
          <w:color w:val="32064A"/>
          <w:sz w:val="28"/>
          <w:szCs w:val="28"/>
        </w:rPr>
        <w:t>Facilitated by Geri Grimes, Executive Director of Hope Center and East5ide Unified Council member.</w:t>
      </w:r>
    </w:p>
    <w:p w:rsidR="00386A82" w:rsidRPr="00F41E54" w:rsidRDefault="00386A82" w:rsidP="00386A82">
      <w:pPr>
        <w:jc w:val="center"/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</w:pPr>
      <w:r w:rsidRPr="00F41E54">
        <w:rPr>
          <w:rFonts w:ascii="Century Gothic" w:hAnsi="Century Gothic"/>
          <w:b/>
          <w:noProof/>
          <w:color w:val="32064A"/>
          <w:sz w:val="60"/>
          <w:szCs w:val="60"/>
          <w:u w:val="single"/>
        </w:rPr>
        <w:t xml:space="preserve"> </w:t>
      </w:r>
    </w:p>
    <w:p w:rsidR="00AE41A4" w:rsidRPr="00F41E54" w:rsidRDefault="00386A82" w:rsidP="00386A82">
      <w:pPr>
        <w:jc w:val="center"/>
        <w:rPr>
          <w:rFonts w:ascii="Century Gothic" w:hAnsi="Century Gothic"/>
          <w:b/>
          <w:noProof/>
          <w:color w:val="32064A"/>
          <w:sz w:val="40"/>
          <w:szCs w:val="40"/>
        </w:rPr>
      </w:pPr>
      <w:r w:rsidRPr="00F41E54">
        <w:rPr>
          <w:rFonts w:ascii="Century Gothic" w:hAnsi="Century Gothic"/>
          <w:b/>
          <w:noProof/>
          <w:color w:val="32064A"/>
          <w:sz w:val="40"/>
          <w:szCs w:val="40"/>
        </w:rPr>
        <w:t>September 12, 5:</w:t>
      </w:r>
      <w:r w:rsidR="00AE41A4" w:rsidRPr="00F41E54">
        <w:rPr>
          <w:rFonts w:ascii="Century Gothic" w:hAnsi="Century Gothic"/>
          <w:b/>
          <w:noProof/>
          <w:color w:val="32064A"/>
          <w:sz w:val="40"/>
          <w:szCs w:val="40"/>
        </w:rPr>
        <w:t xml:space="preserve">00-7:00pm </w:t>
      </w: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  <w:r w:rsidRPr="00F41E54">
        <w:rPr>
          <w:rFonts w:ascii="Century Gothic" w:hAnsi="Century Gothic"/>
          <w:noProof/>
          <w:color w:val="32064A"/>
          <w:sz w:val="32"/>
          <w:szCs w:val="32"/>
        </w:rPr>
        <w:t>Blair Caldwell African American Library</w:t>
      </w:r>
    </w:p>
    <w:p w:rsidR="00430B79" w:rsidRPr="00F41E54" w:rsidRDefault="00430B79" w:rsidP="00386A82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  <w:r w:rsidRPr="00F41E54">
        <w:rPr>
          <w:rFonts w:ascii="Century Gothic" w:hAnsi="Century Gothic"/>
          <w:noProof/>
          <w:color w:val="32064A"/>
          <w:sz w:val="32"/>
          <w:szCs w:val="32"/>
        </w:rPr>
        <w:t>2401 Welton Street, Denver, CO 80205</w:t>
      </w: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  <w:sz w:val="32"/>
        </w:rPr>
      </w:pPr>
    </w:p>
    <w:p w:rsidR="00386A82" w:rsidRPr="00F41E54" w:rsidRDefault="00AE41A4" w:rsidP="00386A82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  <w:r w:rsidRPr="00F41E54">
        <w:rPr>
          <w:rFonts w:ascii="Century Gothic" w:hAnsi="Century Gothic"/>
          <w:noProof/>
          <w:color w:val="32064A"/>
          <w:sz w:val="32"/>
          <w:szCs w:val="32"/>
        </w:rPr>
        <w:t xml:space="preserve">The event is free, </w:t>
      </w:r>
      <w:r w:rsidRPr="00F41E54">
        <w:rPr>
          <w:rFonts w:ascii="Century Gothic" w:hAnsi="Century Gothic"/>
          <w:b/>
          <w:noProof/>
          <w:color w:val="32064A"/>
          <w:sz w:val="32"/>
          <w:szCs w:val="32"/>
        </w:rPr>
        <w:t>please register</w:t>
      </w:r>
      <w:r w:rsidRPr="00F41E54">
        <w:rPr>
          <w:rFonts w:ascii="Century Gothic" w:hAnsi="Century Gothic"/>
          <w:noProof/>
          <w:color w:val="32064A"/>
          <w:sz w:val="32"/>
          <w:szCs w:val="32"/>
        </w:rPr>
        <w:t xml:space="preserve"> at</w:t>
      </w:r>
      <w:r w:rsidR="00386A82" w:rsidRPr="00F41E54">
        <w:rPr>
          <w:rFonts w:ascii="Century Gothic" w:hAnsi="Century Gothic"/>
          <w:noProof/>
          <w:color w:val="32064A"/>
          <w:sz w:val="32"/>
          <w:szCs w:val="32"/>
        </w:rPr>
        <w:t xml:space="preserve">Eventbrite: </w:t>
      </w:r>
      <w:hyperlink r:id="rId7" w:history="1">
        <w:r w:rsidR="00386A82" w:rsidRPr="00F41E54">
          <w:rPr>
            <w:rStyle w:val="Hyperlink"/>
            <w:rFonts w:ascii="Century Gothic" w:hAnsi="Century Gothic"/>
            <w:noProof/>
            <w:color w:val="32064A"/>
            <w:sz w:val="32"/>
            <w:szCs w:val="32"/>
          </w:rPr>
          <w:t>https://eu_topicseries09-2017.eventbrite.com</w:t>
        </w:r>
      </w:hyperlink>
      <w:r w:rsidR="00386A82" w:rsidRPr="00F41E54">
        <w:rPr>
          <w:rFonts w:ascii="Century Gothic" w:hAnsi="Century Gothic"/>
          <w:noProof/>
          <w:color w:val="32064A"/>
          <w:sz w:val="32"/>
          <w:szCs w:val="32"/>
        </w:rPr>
        <w:t xml:space="preserve">  </w:t>
      </w:r>
    </w:p>
    <w:p w:rsidR="00386A82" w:rsidRPr="00F41E54" w:rsidRDefault="00386A82" w:rsidP="00386A82">
      <w:pPr>
        <w:pStyle w:val="ListBullet"/>
        <w:numPr>
          <w:ilvl w:val="0"/>
          <w:numId w:val="0"/>
        </w:numPr>
        <w:rPr>
          <w:rFonts w:ascii="Century Gothic" w:hAnsi="Century Gothic"/>
          <w:b/>
          <w:noProof/>
          <w:color w:val="32064A"/>
          <w:sz w:val="32"/>
          <w:szCs w:val="32"/>
          <w:u w:val="single"/>
        </w:rPr>
      </w:pP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</w:p>
    <w:p w:rsidR="00743053" w:rsidRPr="00F41E54" w:rsidRDefault="00AE41A4" w:rsidP="00386A82">
      <w:pPr>
        <w:jc w:val="center"/>
        <w:rPr>
          <w:rFonts w:ascii="Century Gothic" w:hAnsi="Century Gothic"/>
          <w:noProof/>
          <w:color w:val="32064A"/>
          <w:sz w:val="28"/>
          <w:szCs w:val="28"/>
        </w:rPr>
      </w:pPr>
      <w:r w:rsidRPr="00F41E54">
        <w:rPr>
          <w:rFonts w:ascii="Century Gothic" w:hAnsi="Century Gothic"/>
          <w:noProof/>
          <w:color w:val="32064A"/>
          <w:sz w:val="28"/>
          <w:szCs w:val="28"/>
        </w:rPr>
        <w:t xml:space="preserve">Appetizers and dessert </w:t>
      </w:r>
      <w:r w:rsidR="00386A82" w:rsidRPr="00F41E54">
        <w:rPr>
          <w:rFonts w:ascii="Century Gothic" w:hAnsi="Century Gothic"/>
          <w:noProof/>
          <w:color w:val="32064A"/>
          <w:sz w:val="28"/>
          <w:szCs w:val="28"/>
        </w:rPr>
        <w:t>will be provided</w:t>
      </w:r>
      <w:r w:rsidR="00430B79" w:rsidRPr="00F41E54">
        <w:rPr>
          <w:rFonts w:ascii="Century Gothic" w:hAnsi="Century Gothic"/>
          <w:noProof/>
          <w:color w:val="32064A"/>
          <w:sz w:val="28"/>
          <w:szCs w:val="28"/>
        </w:rPr>
        <w:t>; the</w:t>
      </w:r>
      <w:r w:rsidR="00386A82" w:rsidRPr="00F41E54">
        <w:rPr>
          <w:rFonts w:ascii="Century Gothic" w:hAnsi="Century Gothic"/>
          <w:noProof/>
          <w:color w:val="32064A"/>
          <w:sz w:val="28"/>
          <w:szCs w:val="28"/>
        </w:rPr>
        <w:t xml:space="preserve"> building is ADA accessible.  Questions? Email </w:t>
      </w:r>
      <w:hyperlink r:id="rId8" w:history="1">
        <w:r w:rsidR="00386A82" w:rsidRPr="00F41E54">
          <w:rPr>
            <w:rStyle w:val="Hyperlink"/>
            <w:rFonts w:ascii="Century Gothic" w:hAnsi="Century Gothic"/>
            <w:noProof/>
            <w:color w:val="32064A"/>
            <w:sz w:val="28"/>
            <w:szCs w:val="28"/>
          </w:rPr>
          <w:t>earlychildhood@civiccanopy.org</w:t>
        </w:r>
      </w:hyperlink>
      <w:r w:rsidR="00386A82" w:rsidRPr="00F41E54">
        <w:rPr>
          <w:rFonts w:ascii="Century Gothic" w:hAnsi="Century Gothic"/>
          <w:noProof/>
          <w:color w:val="32064A"/>
          <w:sz w:val="28"/>
          <w:szCs w:val="28"/>
        </w:rPr>
        <w:t xml:space="preserve"> or </w:t>
      </w: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  <w:sz w:val="28"/>
          <w:szCs w:val="28"/>
        </w:rPr>
      </w:pPr>
      <w:r w:rsidRPr="00F41E54">
        <w:rPr>
          <w:rFonts w:ascii="Century Gothic" w:hAnsi="Century Gothic"/>
          <w:noProof/>
          <w:color w:val="32064A"/>
          <w:sz w:val="28"/>
          <w:szCs w:val="28"/>
        </w:rPr>
        <w:t>call 303-292-3144</w:t>
      </w:r>
      <w:r w:rsidR="00763747" w:rsidRPr="00F41E54">
        <w:rPr>
          <w:rFonts w:ascii="Century Gothic" w:hAnsi="Century Gothic"/>
          <w:noProof/>
          <w:color w:val="32064A"/>
          <w:sz w:val="28"/>
          <w:szCs w:val="28"/>
        </w:rPr>
        <w:t xml:space="preserve"> </w:t>
      </w:r>
      <w:r w:rsidRPr="00F41E54">
        <w:rPr>
          <w:rFonts w:ascii="Century Gothic" w:hAnsi="Century Gothic"/>
          <w:noProof/>
          <w:color w:val="32064A"/>
          <w:sz w:val="28"/>
          <w:szCs w:val="28"/>
        </w:rPr>
        <w:t>x217</w:t>
      </w:r>
    </w:p>
    <w:p w:rsidR="00386A82" w:rsidRPr="00F41E54" w:rsidRDefault="00386A82" w:rsidP="00386A82">
      <w:pPr>
        <w:jc w:val="center"/>
        <w:rPr>
          <w:rFonts w:ascii="Century Gothic" w:hAnsi="Century Gothic"/>
          <w:noProof/>
          <w:color w:val="32064A"/>
          <w:sz w:val="28"/>
          <w:szCs w:val="28"/>
        </w:rPr>
      </w:pPr>
    </w:p>
    <w:p w:rsidR="00386A82" w:rsidRPr="00F41E54" w:rsidRDefault="00AE41A4" w:rsidP="00386A82">
      <w:pPr>
        <w:jc w:val="center"/>
        <w:rPr>
          <w:rFonts w:ascii="Century Gothic" w:hAnsi="Century Gothic"/>
          <w:b/>
          <w:noProof/>
          <w:color w:val="32064A"/>
          <w:sz w:val="28"/>
          <w:szCs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  <w:szCs w:val="28"/>
        </w:rPr>
        <w:t xml:space="preserve">Spanish Interpretation will be provided. </w:t>
      </w:r>
    </w:p>
    <w:p w:rsidR="00AE41A4" w:rsidRPr="00F41E54" w:rsidRDefault="00430B79" w:rsidP="00386A82">
      <w:pPr>
        <w:jc w:val="center"/>
        <w:rPr>
          <w:rFonts w:ascii="Century Gothic" w:hAnsi="Century Gothic"/>
          <w:b/>
          <w:noProof/>
          <w:color w:val="32064A"/>
          <w:sz w:val="28"/>
          <w:szCs w:val="28"/>
        </w:rPr>
      </w:pPr>
      <w:r w:rsidRPr="00F41E54">
        <w:rPr>
          <w:rFonts w:ascii="Century Gothic" w:hAnsi="Century Gothic"/>
          <w:noProof/>
          <w:color w:val="32064A"/>
          <w:sz w:val="28"/>
          <w:szCs w:val="28"/>
        </w:rPr>
        <w:t>Please share this i</w:t>
      </w:r>
      <w:r w:rsidR="00AE41A4" w:rsidRPr="00F41E54">
        <w:rPr>
          <w:rFonts w:ascii="Century Gothic" w:hAnsi="Century Gothic"/>
          <w:noProof/>
          <w:color w:val="32064A"/>
          <w:sz w:val="28"/>
          <w:szCs w:val="28"/>
        </w:rPr>
        <w:t>nvitation with family, friends, neighbors and colleagues. All are welcome!</w:t>
      </w:r>
    </w:p>
    <w:bookmarkStart w:id="0" w:name="_Hlk487634287"/>
    <w:bookmarkEnd w:id="0"/>
    <w:p w:rsidR="004643D3" w:rsidRPr="00F41E54" w:rsidRDefault="00281AE8" w:rsidP="004643D3">
      <w:pPr>
        <w:rPr>
          <w:rFonts w:ascii="Century Gothic" w:eastAsia="Times New Roman" w:hAnsi="Century Gothic" w:cs="Helvetica"/>
          <w:noProof/>
          <w:color w:val="32064A"/>
        </w:rPr>
      </w:pPr>
      <w:r w:rsidRPr="00F41E54">
        <w:rPr>
          <w:rFonts w:ascii="Century Gothic" w:hAnsi="Century Gothic"/>
          <w:noProof/>
          <w:color w:val="32064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96DFA" wp14:editId="380CFCD7">
                <wp:simplePos x="0" y="0"/>
                <wp:positionH relativeFrom="margin">
                  <wp:posOffset>-447675</wp:posOffset>
                </wp:positionH>
                <wp:positionV relativeFrom="paragraph">
                  <wp:posOffset>-429260</wp:posOffset>
                </wp:positionV>
                <wp:extent cx="6836899" cy="9031458"/>
                <wp:effectExtent l="19050" t="19050" r="2159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424E" id="Rectangle 16" o:spid="_x0000_s1026" style="position:absolute;margin-left:-35.25pt;margin-top:-33.8pt;width:538.35pt;height:7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" filled="f" strokecolor="#92d050" strokeweight="2.25pt">
                <v:stroke dashstyle="longDashDot"/>
                <w10:wrap anchorx="margin"/>
              </v:rect>
            </w:pict>
          </mc:Fallback>
        </mc:AlternateContent>
      </w:r>
      <w:r w:rsidR="004643D3" w:rsidRPr="00F41E54">
        <w:rPr>
          <w:rFonts w:ascii="Century Gothic" w:eastAsia="Times New Roman" w:hAnsi="Century Gothic" w:cs="Helvetica"/>
          <w:noProof/>
          <w:color w:val="32064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68E53" wp14:editId="71BEDCFE">
                <wp:simplePos x="0" y="0"/>
                <wp:positionH relativeFrom="margin">
                  <wp:align>right</wp:align>
                </wp:positionH>
                <wp:positionV relativeFrom="paragraph">
                  <wp:posOffset>781</wp:posOffset>
                </wp:positionV>
                <wp:extent cx="3657600" cy="1406525"/>
                <wp:effectExtent l="0" t="0" r="0" b="31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06525"/>
                        </a:xfrm>
                        <a:prstGeom prst="rect">
                          <a:avLst/>
                        </a:prstGeom>
                        <a:solidFill>
                          <a:srgbClr val="DA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D3" w:rsidRPr="0000787F" w:rsidRDefault="0000787F" w:rsidP="004643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97A7"/>
                                <w:sz w:val="50"/>
                                <w:szCs w:val="50"/>
                              </w:rPr>
                            </w:pPr>
                            <w:r w:rsidRPr="0000787F">
                              <w:rPr>
                                <w:rFonts w:ascii="Century Gothic" w:eastAsia="Times New Roman" w:hAnsi="Century Gothic" w:cs="Helvetica"/>
                                <w:b/>
                                <w:color w:val="0097A7"/>
                                <w:sz w:val="50"/>
                                <w:szCs w:val="50"/>
                              </w:rPr>
                              <w:t xml:space="preserve">About East5ide </w:t>
                            </w:r>
                            <w:proofErr w:type="spellStart"/>
                            <w:r w:rsidRPr="0000787F">
                              <w:rPr>
                                <w:rFonts w:ascii="Century Gothic" w:eastAsia="Times New Roman" w:hAnsi="Century Gothic" w:cs="Helvetica"/>
                                <w:b/>
                                <w:color w:val="0097A7"/>
                                <w:sz w:val="50"/>
                                <w:szCs w:val="50"/>
                              </w:rPr>
                              <w:t>Unified|Unido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8E53" id="Rectangle 20" o:spid="_x0000_s1027" style="position:absolute;margin-left:236.8pt;margin-top:.05pt;width:4in;height:11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" fillcolor="#dacbb8" stroked="f" strokeweight="1pt">
                <v:textbox>
                  <w:txbxContent>
                    <w:p w:rsidR="004643D3" w:rsidRPr="0000787F" w:rsidRDefault="0000787F" w:rsidP="004643D3">
                      <w:pPr>
                        <w:jc w:val="center"/>
                        <w:rPr>
                          <w:rFonts w:ascii="Century Gothic" w:hAnsi="Century Gothic"/>
                          <w:b/>
                          <w:color w:val="0097A7"/>
                          <w:sz w:val="50"/>
                          <w:szCs w:val="50"/>
                        </w:rPr>
                      </w:pPr>
                      <w:r w:rsidRPr="0000787F">
                        <w:rPr>
                          <w:rFonts w:ascii="Century Gothic" w:eastAsia="Times New Roman" w:hAnsi="Century Gothic" w:cs="Helvetica"/>
                          <w:b/>
                          <w:color w:val="0097A7"/>
                          <w:sz w:val="50"/>
                          <w:szCs w:val="50"/>
                        </w:rPr>
                        <w:t xml:space="preserve">About East5ide </w:t>
                      </w:r>
                      <w:proofErr w:type="spellStart"/>
                      <w:r w:rsidRPr="0000787F">
                        <w:rPr>
                          <w:rFonts w:ascii="Century Gothic" w:eastAsia="Times New Roman" w:hAnsi="Century Gothic" w:cs="Helvetica"/>
                          <w:b/>
                          <w:color w:val="0097A7"/>
                          <w:sz w:val="50"/>
                          <w:szCs w:val="50"/>
                        </w:rPr>
                        <w:t>Unified|Unido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643D3" w:rsidRPr="00F41E54">
        <w:rPr>
          <w:rFonts w:ascii="Century Gothic" w:hAnsi="Century Gothic"/>
          <w:noProof/>
          <w:color w:val="32064A"/>
        </w:rPr>
        <w:drawing>
          <wp:anchor distT="0" distB="0" distL="114300" distR="114300" simplePos="0" relativeHeight="251670528" behindDoc="0" locked="0" layoutInCell="1" allowOverlap="1" wp14:anchorId="4230EA1E" wp14:editId="699265D3">
            <wp:simplePos x="0" y="0"/>
            <wp:positionH relativeFrom="column">
              <wp:posOffset>-197485</wp:posOffset>
            </wp:positionH>
            <wp:positionV relativeFrom="paragraph">
              <wp:posOffset>21248</wp:posOffset>
            </wp:positionV>
            <wp:extent cx="2152015" cy="1336040"/>
            <wp:effectExtent l="0" t="0" r="63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 UNIFIED I UNIDO Bilingu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D3" w:rsidRPr="00F41E54">
        <w:rPr>
          <w:rFonts w:ascii="Century Gothic" w:hAnsi="Century Gothic"/>
          <w:noProof/>
          <w:color w:val="32064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94331" wp14:editId="6B738C16">
                <wp:simplePos x="0" y="0"/>
                <wp:positionH relativeFrom="margin">
                  <wp:align>center</wp:align>
                </wp:positionH>
                <wp:positionV relativeFrom="paragraph">
                  <wp:posOffset>-423007</wp:posOffset>
                </wp:positionV>
                <wp:extent cx="6836899" cy="9031458"/>
                <wp:effectExtent l="19050" t="19050" r="2159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822B" id="Rectangle 21" o:spid="_x0000_s1026" style="position:absolute;margin-left:0;margin-top:-33.3pt;width:538.35pt;height:711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" filled="f" strokecolor="#92d050" strokeweight="2.25pt">
                <v:stroke dashstyle="longDashDot"/>
                <w10:wrap anchorx="margin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643D3" w:rsidRPr="00F41E54" w:rsidTr="00BC3044">
        <w:tc>
          <w:tcPr>
            <w:tcW w:w="0" w:type="auto"/>
            <w:vAlign w:val="center"/>
            <w:hideMark/>
          </w:tcPr>
          <w:p w:rsidR="004643D3" w:rsidRPr="00F41E54" w:rsidRDefault="004643D3" w:rsidP="00BC3044">
            <w:pPr>
              <w:jc w:val="center"/>
              <w:rPr>
                <w:rFonts w:ascii="Century Gothic" w:eastAsia="Times New Roman" w:hAnsi="Century Gothic"/>
                <w:color w:val="32064A"/>
                <w:sz w:val="20"/>
                <w:szCs w:val="20"/>
              </w:rPr>
            </w:pPr>
          </w:p>
        </w:tc>
      </w:tr>
    </w:tbl>
    <w:p w:rsidR="004643D3" w:rsidRPr="00F41E54" w:rsidRDefault="004643D3" w:rsidP="004643D3">
      <w:pPr>
        <w:rPr>
          <w:rFonts w:ascii="Century Gothic" w:eastAsia="Times New Roman" w:hAnsi="Century Gothic"/>
          <w:vanish/>
          <w:color w:val="32064A"/>
        </w:rPr>
      </w:pPr>
    </w:p>
    <w:p w:rsidR="004643D3" w:rsidRPr="00F41E54" w:rsidRDefault="004643D3" w:rsidP="004643D3">
      <w:pPr>
        <w:rPr>
          <w:rFonts w:ascii="Century Gothic" w:eastAsia="Times New Roman" w:hAnsi="Century Gothic"/>
          <w:vanish/>
          <w:color w:val="32064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1E54" w:rsidRPr="00F41E54" w:rsidTr="00BC3044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F41E54" w:rsidRPr="00F41E54" w:rsidTr="00BC3044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4643D3" w:rsidRPr="00F41E54" w:rsidRDefault="004643D3" w:rsidP="00BC3044">
                  <w:pPr>
                    <w:rPr>
                      <w:rFonts w:ascii="Century Gothic" w:eastAsia="Times New Roman" w:hAnsi="Century Gothic"/>
                      <w:vanish/>
                      <w:color w:val="32064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643D3" w:rsidRPr="00F41E54" w:rsidRDefault="004643D3" w:rsidP="00BC3044">
                  <w:pPr>
                    <w:rPr>
                      <w:rFonts w:ascii="Century Gothic" w:eastAsia="Times New Roman" w:hAnsi="Century Gothic"/>
                      <w:color w:val="32064A"/>
                      <w:sz w:val="20"/>
                      <w:szCs w:val="20"/>
                    </w:rPr>
                  </w:pPr>
                </w:p>
              </w:tc>
            </w:tr>
          </w:tbl>
          <w:p w:rsidR="004643D3" w:rsidRPr="00F41E54" w:rsidRDefault="004643D3" w:rsidP="00BC3044">
            <w:pPr>
              <w:jc w:val="center"/>
              <w:rPr>
                <w:rFonts w:ascii="Century Gothic" w:eastAsia="Times New Roman" w:hAnsi="Century Gothic"/>
                <w:color w:val="32064A"/>
                <w:sz w:val="20"/>
                <w:szCs w:val="20"/>
              </w:rPr>
            </w:pPr>
          </w:p>
        </w:tc>
      </w:tr>
    </w:tbl>
    <w:p w:rsidR="004643D3" w:rsidRPr="00F41E54" w:rsidRDefault="004643D3" w:rsidP="004643D3">
      <w:pPr>
        <w:jc w:val="center"/>
        <w:rPr>
          <w:rFonts w:ascii="Century Gothic" w:eastAsia="Times New Roman" w:hAnsi="Century Gothic"/>
          <w:vanish/>
          <w:color w:val="32064A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noProof/>
          <w:color w:val="32064A"/>
        </w:rPr>
      </w:pPr>
      <w:r w:rsidRPr="00F41E54">
        <w:rPr>
          <w:rFonts w:ascii="Century Gothic" w:hAnsi="Century Gothic"/>
          <w:noProof/>
          <w:color w:val="32064A"/>
        </w:rPr>
        <w:t xml:space="preserve">Clayton   </w:t>
      </w:r>
      <w:r w:rsidRPr="00F41E54">
        <w:rPr>
          <w:rFonts w:ascii="Century Gothic" w:hAnsi="Century Gothic" w:cs="Calibri Light"/>
          <w:noProof/>
          <w:color w:val="32064A"/>
        </w:rPr>
        <w:t xml:space="preserve">●  </w:t>
      </w:r>
      <w:r w:rsidRPr="00F41E54">
        <w:rPr>
          <w:rFonts w:ascii="Century Gothic" w:hAnsi="Century Gothic"/>
          <w:noProof/>
          <w:color w:val="32064A"/>
        </w:rPr>
        <w:t xml:space="preserve"> Cole   </w:t>
      </w:r>
      <w:r w:rsidRPr="00F41E54">
        <w:rPr>
          <w:rFonts w:ascii="Century Gothic" w:hAnsi="Century Gothic" w:cs="Calibri Light"/>
          <w:noProof/>
          <w:color w:val="32064A"/>
        </w:rPr>
        <w:t>●   Five Points   ●   Skyland/North City Park   ●   Whittier</w: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</w:rPr>
        <w:t>What happens when you turn things upsidedown and put families, residents, and community partners in the driver’s seat to affect change for young children in their community?</w:t>
      </w:r>
    </w:p>
    <w:p w:rsidR="004643D3" w:rsidRPr="00F41E54" w:rsidRDefault="004643D3" w:rsidP="004643D3">
      <w:pPr>
        <w:jc w:val="center"/>
        <w:rPr>
          <w:rFonts w:ascii="Century Gothic" w:hAnsi="Century Gothic"/>
          <w:noProof/>
          <w:color w:val="32064A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noProof/>
          <w:color w:val="32064A"/>
        </w:rPr>
      </w:pPr>
      <w:r w:rsidRPr="00F41E54">
        <w:rPr>
          <w:rFonts w:ascii="Century Gothic" w:hAnsi="Century Gothic"/>
          <w:noProof/>
          <w:color w:val="32064A"/>
        </w:rPr>
        <w:t xml:space="preserve">We all play a role in supporting strong children, families and communities. East5ide Unified, a project of the BUILD Health Challenge, aims to build a thriving network of support systems and a community-wide commitment young children so they can succeed in school and in life. </w:t>
      </w:r>
    </w:p>
    <w:p w:rsidR="004643D3" w:rsidRPr="00F41E54" w:rsidRDefault="004643D3" w:rsidP="004643D3">
      <w:pPr>
        <w:rPr>
          <w:rFonts w:ascii="Century Gothic" w:hAnsi="Century Gothic"/>
          <w:b/>
          <w:noProof/>
          <w:color w:val="32064A"/>
          <w:sz w:val="32"/>
        </w:rPr>
      </w:pPr>
      <w:r w:rsidRPr="00F41E54">
        <w:rPr>
          <w:rFonts w:ascii="Century Gothic" w:hAnsi="Century Gothic"/>
          <w:b/>
          <w:noProof/>
          <w:color w:val="32064A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2074D" wp14:editId="766EF09B">
                <wp:simplePos x="0" y="0"/>
                <wp:positionH relativeFrom="margin">
                  <wp:align>center</wp:align>
                </wp:positionH>
                <wp:positionV relativeFrom="paragraph">
                  <wp:posOffset>273392</wp:posOffset>
                </wp:positionV>
                <wp:extent cx="6189785" cy="643095"/>
                <wp:effectExtent l="19050" t="19050" r="2095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643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16B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3D3" w:rsidRPr="00634A94" w:rsidRDefault="004643D3" w:rsidP="004643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</w:rPr>
                            </w:pPr>
                            <w:r w:rsidRPr="00634A94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</w:rPr>
                              <w:t>Want to take action for children and families in YOUR community?</w:t>
                            </w:r>
                          </w:p>
                          <w:p w:rsidR="004643D3" w:rsidRPr="00634A94" w:rsidRDefault="004643D3" w:rsidP="004643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074D" id="Rectangle 22" o:spid="_x0000_s1028" style="position:absolute;margin-left:0;margin-top:21.55pt;width:487.4pt;height:50.6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" filled="f" strokecolor="#f16b6c" strokeweight="3pt">
                <v:textbox>
                  <w:txbxContent>
                    <w:p w:rsidR="004643D3" w:rsidRPr="00634A94" w:rsidRDefault="004643D3" w:rsidP="004643D3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</w:rPr>
                      </w:pPr>
                      <w:r w:rsidRPr="00634A94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</w:rPr>
                        <w:t>Want to take action for children and families in YOUR community?</w:t>
                      </w:r>
                    </w:p>
                    <w:p w:rsidR="004643D3" w:rsidRPr="00634A94" w:rsidRDefault="004643D3" w:rsidP="004643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36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36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36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</w:rPr>
        <w:t>Join an East5ide Unified Workgroup to drive our activities</w: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0"/>
          <w:szCs w:val="20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</w:rPr>
        <w:t>Attend a Topic Series event to learn more about important issues affecting the 80205 community</w: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0"/>
          <w:szCs w:val="20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</w:rPr>
        <w:t>Support East5ide Street Teams and connect with residents</w: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0"/>
          <w:szCs w:val="20"/>
        </w:rPr>
      </w:pP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8"/>
        </w:rPr>
      </w:pPr>
      <w:r w:rsidRPr="00F41E54">
        <w:rPr>
          <w:rFonts w:ascii="Century Gothic" w:hAnsi="Century Gothic"/>
          <w:b/>
          <w:noProof/>
          <w:color w:val="32064A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17022" wp14:editId="4D078BB6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958673" cy="10049"/>
                <wp:effectExtent l="0" t="0" r="2349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8673" cy="100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0D7E" id="Straight Connector 5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.3pt" to="469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Pr="00F41E54">
        <w:rPr>
          <w:rFonts w:ascii="Century Gothic" w:hAnsi="Century Gothic"/>
          <w:b/>
          <w:noProof/>
          <w:color w:val="32064A"/>
          <w:sz w:val="28"/>
        </w:rPr>
        <w:t>Sign up for the email list to learn more and receive updates</w:t>
      </w:r>
      <w:r w:rsidRPr="00F41E54">
        <w:rPr>
          <w:rFonts w:ascii="Century Gothic" w:hAnsi="Century Gothic"/>
          <w:b/>
          <w:noProof/>
          <w:color w:val="32064A"/>
          <w:sz w:val="28"/>
        </w:rPr>
        <w:br/>
      </w:r>
      <w:r w:rsidRPr="00F41E54">
        <w:rPr>
          <w:rFonts w:ascii="Century Gothic" w:hAnsi="Century Gothic"/>
          <w:b/>
          <w:noProof/>
          <w:color w:val="32064A"/>
          <w:sz w:val="28"/>
        </w:rPr>
        <w:br/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</w:rPr>
      </w:pPr>
      <w:r w:rsidRPr="00F41E54">
        <w:rPr>
          <w:rFonts w:ascii="Century Gothic" w:hAnsi="Century Gothic"/>
          <w:b/>
          <w:noProof/>
          <w:color w:val="32064A"/>
        </w:rPr>
        <w:t xml:space="preserve">Learn more: </w:t>
      </w:r>
      <w:hyperlink r:id="rId10" w:history="1">
        <w:r w:rsidRPr="00F41E54">
          <w:rPr>
            <w:rStyle w:val="Hyperlink"/>
            <w:rFonts w:ascii="Century Gothic" w:hAnsi="Century Gothic"/>
            <w:b/>
            <w:noProof/>
            <w:color w:val="32064A"/>
          </w:rPr>
          <w:t>east5ideunified.org</w:t>
        </w:r>
      </w:hyperlink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16"/>
          <w:szCs w:val="16"/>
        </w:rPr>
      </w:pPr>
    </w:p>
    <w:p w:rsidR="00251DCF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</w:rPr>
      </w:pPr>
      <w:r w:rsidRPr="00F41E54">
        <w:rPr>
          <w:rFonts w:ascii="Century Gothic" w:hAnsi="Century Gothic"/>
          <w:b/>
          <w:noProof/>
          <w:color w:val="32064A"/>
        </w:rPr>
        <w:t xml:space="preserve">Want to receive ongoing updates and information on East5ide Unified? </w:t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16"/>
          <w:szCs w:val="16"/>
        </w:rPr>
      </w:pPr>
      <w:r w:rsidRPr="00F41E54">
        <w:rPr>
          <w:rFonts w:ascii="Century Gothic" w:hAnsi="Century Gothic"/>
          <w:b/>
          <w:noProof/>
          <w:color w:val="32064A"/>
        </w:rPr>
        <w:t xml:space="preserve">Email </w:t>
      </w:r>
      <w:hyperlink r:id="rId11" w:history="1">
        <w:r w:rsidRPr="00F41E54">
          <w:rPr>
            <w:rStyle w:val="Hyperlink"/>
            <w:rFonts w:ascii="Century Gothic" w:hAnsi="Century Gothic"/>
            <w:b/>
            <w:noProof/>
            <w:color w:val="32064A"/>
          </w:rPr>
          <w:t>earlychildhood@civiccanopy.org</w:t>
        </w:r>
      </w:hyperlink>
      <w:r w:rsidRPr="00F41E54">
        <w:rPr>
          <w:rFonts w:ascii="Century Gothic" w:hAnsi="Century Gothic"/>
          <w:b/>
          <w:noProof/>
          <w:color w:val="32064A"/>
        </w:rPr>
        <w:t xml:space="preserve"> to be added to the email list!</w:t>
      </w:r>
      <w:r w:rsidRPr="00F41E54">
        <w:rPr>
          <w:rFonts w:ascii="Century Gothic" w:hAnsi="Century Gothic"/>
          <w:b/>
          <w:noProof/>
          <w:color w:val="32064A"/>
        </w:rPr>
        <w:br/>
      </w:r>
    </w:p>
    <w:p w:rsidR="004643D3" w:rsidRPr="00F41E54" w:rsidRDefault="004643D3" w:rsidP="004643D3">
      <w:pPr>
        <w:jc w:val="center"/>
        <w:rPr>
          <w:rFonts w:ascii="Century Gothic" w:hAnsi="Century Gothic"/>
          <w:b/>
          <w:noProof/>
          <w:color w:val="32064A"/>
          <w:sz w:val="24"/>
          <w:szCs w:val="24"/>
        </w:rPr>
      </w:pPr>
      <w:r w:rsidRPr="00F41E54">
        <w:rPr>
          <w:rFonts w:ascii="Century Gothic" w:hAnsi="Century Gothic"/>
          <w:noProof/>
          <w:color w:val="32064A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587AA45" wp14:editId="309BFB26">
            <wp:simplePos x="0" y="0"/>
            <wp:positionH relativeFrom="margin">
              <wp:align>center</wp:align>
            </wp:positionH>
            <wp:positionV relativeFrom="paragraph">
              <wp:posOffset>346675</wp:posOffset>
            </wp:positionV>
            <wp:extent cx="323215" cy="323215"/>
            <wp:effectExtent l="0" t="0" r="635" b="635"/>
            <wp:wrapSquare wrapText="bothSides"/>
            <wp:docPr id="6" name="Picture 6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DCF" w:rsidRPr="00F41E54">
        <w:rPr>
          <w:rFonts w:ascii="Century Gothic" w:hAnsi="Century Gothic"/>
          <w:b/>
          <w:noProof/>
          <w:color w:val="32064A"/>
          <w:sz w:val="24"/>
          <w:szCs w:val="24"/>
        </w:rPr>
        <w:t>F</w:t>
      </w:r>
      <w:r w:rsidRPr="00F41E54">
        <w:rPr>
          <w:rFonts w:ascii="Century Gothic" w:hAnsi="Century Gothic"/>
          <w:b/>
          <w:noProof/>
          <w:color w:val="32064A"/>
          <w:sz w:val="24"/>
          <w:szCs w:val="24"/>
        </w:rPr>
        <w:t>ind us on Facebook!</w:t>
      </w:r>
      <w:bookmarkStart w:id="1" w:name="_GoBack"/>
      <w:bookmarkEnd w:id="1"/>
    </w:p>
    <w:p w:rsidR="00386A82" w:rsidRPr="00251DCF" w:rsidRDefault="00386A82" w:rsidP="00386A82">
      <w:pPr>
        <w:rPr>
          <w:rFonts w:ascii="Century Gothic" w:hAnsi="Century Gothic"/>
          <w:noProof/>
          <w:color w:val="32064A"/>
          <w:sz w:val="24"/>
          <w:szCs w:val="24"/>
        </w:rPr>
      </w:pPr>
    </w:p>
    <w:sectPr w:rsidR="00386A82" w:rsidRPr="0025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365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2"/>
    <w:rsid w:val="0000787F"/>
    <w:rsid w:val="00251DCF"/>
    <w:rsid w:val="00281AE8"/>
    <w:rsid w:val="00386A82"/>
    <w:rsid w:val="00430B79"/>
    <w:rsid w:val="004643D3"/>
    <w:rsid w:val="00743053"/>
    <w:rsid w:val="00751A2D"/>
    <w:rsid w:val="00763747"/>
    <w:rsid w:val="00AE41A4"/>
    <w:rsid w:val="00BF2223"/>
    <w:rsid w:val="00CD7812"/>
    <w:rsid w:val="00EE0D88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5A0F-152F-4C02-A616-26C54AB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A82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86A82"/>
    <w:pPr>
      <w:numPr>
        <w:numId w:val="1"/>
      </w:numPr>
      <w:contextualSpacing/>
    </w:pPr>
    <w:rPr>
      <w:rFonts w:ascii="Calibri Light" w:hAnsi="Calibri Light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A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1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hildhood@civiccanop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_topicseries09-2017.eventbrite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arlychildhood@civiccanop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ast5ideunifie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2</cp:revision>
  <dcterms:created xsi:type="dcterms:W3CDTF">2017-08-04T14:41:00Z</dcterms:created>
  <dcterms:modified xsi:type="dcterms:W3CDTF">2017-08-04T14:41:00Z</dcterms:modified>
</cp:coreProperties>
</file>